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DE572" w14:textId="77777777" w:rsidR="004806F8" w:rsidRPr="004806F8" w:rsidRDefault="004806F8" w:rsidP="004806F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806F8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Wyniki konkursu ofert</w:t>
      </w:r>
    </w:p>
    <w:p w14:paraId="5148384E" w14:textId="77777777" w:rsidR="004806F8" w:rsidRPr="004806F8" w:rsidRDefault="004806F8" w:rsidP="004806F8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806F8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Placówki opiekuńcze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16"/>
        <w:gridCol w:w="2315"/>
        <w:gridCol w:w="3360"/>
      </w:tblGrid>
      <w:tr w:rsidR="004806F8" w:rsidRPr="004806F8" w14:paraId="1F9F4133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4E5C5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FA3D1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Nazwa oferenta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C35F6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Tytuł projektu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ED838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Kwota </w:t>
            </w:r>
          </w:p>
          <w:p w14:paraId="4A398924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przyznanej</w:t>
            </w:r>
          </w:p>
          <w:p w14:paraId="1C4F0C80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dotacji (zł)</w:t>
            </w:r>
          </w:p>
        </w:tc>
      </w:tr>
      <w:tr w:rsidR="004806F8" w:rsidRPr="004806F8" w14:paraId="3C197C4D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50BEF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34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79176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Caritas Archidiecezji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Warmi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  <w:t>ń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skiej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, ul. Grunwaldzka 45,10-12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  <w:t xml:space="preserve">5 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Olsztyn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  <w:t>.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43A34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Prowadzenie świetlicy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parafianlnej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 “Przytulisko” w Lidzbarku Warmińskim</w:t>
            </w:r>
          </w:p>
          <w:p w14:paraId="4C89AAAA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52A6D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30.000,00 zł</w:t>
            </w:r>
          </w:p>
        </w:tc>
      </w:tr>
      <w:tr w:rsidR="004806F8" w:rsidRPr="004806F8" w14:paraId="1C6AFE15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2749C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2</w:t>
            </w:r>
          </w:p>
        </w:tc>
        <w:tc>
          <w:tcPr>
            <w:tcW w:w="34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047F6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Stowarzyszenie Przyjaciół Ziemi Lidzbarskiej, ul. Słowackiego 4,     11-100 Lidzbark Warmiński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56031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  <w:t>Ś</w:t>
            </w: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wietlica socjoterapeutyczna w Lidzbarku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Warmi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  <w:t>ń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skim</w:t>
            </w:r>
            <w:proofErr w:type="spellEnd"/>
          </w:p>
          <w:p w14:paraId="14D7F7A5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41F21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30.000,00 zł</w:t>
            </w:r>
          </w:p>
        </w:tc>
      </w:tr>
    </w:tbl>
    <w:p w14:paraId="4FA2398E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D86D2D5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806F8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Zadanie 1.1: Upowszechnianie kultury fizycznej i sportu</w:t>
      </w: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57"/>
        <w:gridCol w:w="3428"/>
        <w:gridCol w:w="57"/>
        <w:gridCol w:w="2268"/>
        <w:gridCol w:w="3373"/>
      </w:tblGrid>
      <w:tr w:rsidR="004806F8" w:rsidRPr="004806F8" w14:paraId="4D1E4897" w14:textId="77777777">
        <w:trPr>
          <w:trHeight w:val="14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2EB7A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086B5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Nazwa oferenta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C89FE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Tytuł projektu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6D6F9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Przyznana kwota </w:t>
            </w:r>
          </w:p>
          <w:p w14:paraId="109206DF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dotacji (zł)</w:t>
            </w:r>
          </w:p>
        </w:tc>
      </w:tr>
      <w:tr w:rsidR="004806F8" w:rsidRPr="004806F8" w14:paraId="07C4F999" w14:textId="77777777">
        <w:trPr>
          <w:trHeight w:val="144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AFCF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3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61B4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Stowarzyszenie PROGRES Akademia Piłkarska</w:t>
            </w:r>
          </w:p>
        </w:tc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D1780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Organizacja stałego szkolenia z zakresu kultury fizycznej oraz piłki nożnej dla dzieci i młodzieży z Gminy Miejskiej Lidzbark Warmiński obejmujące udział w turniejach piłkarskich oraz rozgrywkach WMZPN oraz udział w turnieju międzynarodowym w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Liungen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 (Niemcy)</w:t>
            </w:r>
          </w:p>
        </w:tc>
        <w:tc>
          <w:tcPr>
            <w:tcW w:w="33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B4C8F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19.056,00</w:t>
            </w:r>
          </w:p>
        </w:tc>
      </w:tr>
      <w:tr w:rsidR="004806F8" w:rsidRPr="004806F8" w14:paraId="1CB6EB87" w14:textId="77777777">
        <w:trPr>
          <w:trHeight w:val="144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80893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2.</w:t>
            </w:r>
          </w:p>
        </w:tc>
        <w:tc>
          <w:tcPr>
            <w:tcW w:w="3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DA667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KS LOK Warmiak</w:t>
            </w:r>
          </w:p>
        </w:tc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57D55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Organizacja i upowszechnianie sport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ó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w obronnych</w:t>
            </w:r>
          </w:p>
        </w:tc>
        <w:tc>
          <w:tcPr>
            <w:tcW w:w="33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5FD66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12.000,00</w:t>
            </w:r>
          </w:p>
        </w:tc>
      </w:tr>
      <w:tr w:rsidR="004806F8" w:rsidRPr="004806F8" w14:paraId="401C1869" w14:textId="77777777">
        <w:trPr>
          <w:trHeight w:val="1267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659BC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475D43E8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3.</w:t>
            </w:r>
          </w:p>
          <w:p w14:paraId="6003077A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6F42B83F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6DA33C6C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3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1FF09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Moto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-Klub Lidzbark Warmiński</w:t>
            </w:r>
          </w:p>
        </w:tc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1C33A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Motocrossowy Program Szkoleniowy w roku 2024 dla dzieci, młodzieży i dorosłych oraz organizacja Mistrzostw Polski w Motocrossie</w:t>
            </w:r>
          </w:p>
        </w:tc>
        <w:tc>
          <w:tcPr>
            <w:tcW w:w="33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B6270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19.000,00</w:t>
            </w:r>
          </w:p>
        </w:tc>
      </w:tr>
      <w:tr w:rsidR="004806F8" w:rsidRPr="004806F8" w14:paraId="0E2B2916" w14:textId="77777777">
        <w:trPr>
          <w:trHeight w:val="1267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1570E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3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55E92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Młodzieżowy Klub Sportowy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Swim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 Team</w:t>
            </w:r>
          </w:p>
        </w:tc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9E081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Organizacja pozalekcyjnych i pozaszkolnych zajęć sportowych z zakresu szkolenia z pływania dzieci i młodzieży z miasta Lidzbark Warmiński</w:t>
            </w:r>
          </w:p>
        </w:tc>
        <w:tc>
          <w:tcPr>
            <w:tcW w:w="33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68A0E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8.000,00</w:t>
            </w:r>
          </w:p>
        </w:tc>
      </w:tr>
      <w:tr w:rsidR="004806F8" w:rsidRPr="004806F8" w14:paraId="1EF78CF1" w14:textId="77777777">
        <w:trPr>
          <w:trHeight w:val="2277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3D6FC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5.</w:t>
            </w:r>
          </w:p>
        </w:tc>
        <w:tc>
          <w:tcPr>
            <w:tcW w:w="3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B388B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17E512C7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Lidzbarskie Stowarzyszenie Tenisa Ziemnego Smecz</w:t>
            </w:r>
          </w:p>
        </w:tc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E0D72" w14:textId="77777777" w:rsidR="004806F8" w:rsidRPr="004806F8" w:rsidRDefault="004806F8" w:rsidP="004806F8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Organizacja cyklu treningowego dzieci i młodzieży oraz turniejów tenisa ziemnego</w:t>
            </w:r>
          </w:p>
        </w:tc>
        <w:tc>
          <w:tcPr>
            <w:tcW w:w="33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6AE40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4.000,00</w:t>
            </w:r>
          </w:p>
        </w:tc>
      </w:tr>
      <w:tr w:rsidR="004806F8" w:rsidRPr="004806F8" w14:paraId="416E1396" w14:textId="77777777">
        <w:trPr>
          <w:trHeight w:val="825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6BC2A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6.</w:t>
            </w:r>
          </w:p>
        </w:tc>
        <w:tc>
          <w:tcPr>
            <w:tcW w:w="3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D5D17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Elite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Fight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 Club Lidzbark Warmiński</w:t>
            </w:r>
          </w:p>
          <w:p w14:paraId="38792049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85DB3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Szkolenie z zakresu boksu,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mma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, treningu funkcjonalnego; przeprowadzenie zajęć treningowych, udział w zawodach sportowych</w:t>
            </w:r>
          </w:p>
        </w:tc>
        <w:tc>
          <w:tcPr>
            <w:tcW w:w="33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F52F4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2.000,00</w:t>
            </w:r>
          </w:p>
        </w:tc>
      </w:tr>
      <w:tr w:rsidR="004806F8" w:rsidRPr="004806F8" w14:paraId="1E2A22F3" w14:textId="77777777">
        <w:trPr>
          <w:trHeight w:val="504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23D21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7.</w:t>
            </w:r>
          </w:p>
        </w:tc>
        <w:tc>
          <w:tcPr>
            <w:tcW w:w="3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FFA73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LUKS Warmia</w:t>
            </w:r>
          </w:p>
        </w:tc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7D0FE" w14:textId="77777777" w:rsidR="004806F8" w:rsidRPr="004806F8" w:rsidRDefault="004806F8" w:rsidP="004806F8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Zapasy sportem dzieci i młodzieży</w:t>
            </w:r>
          </w:p>
        </w:tc>
        <w:tc>
          <w:tcPr>
            <w:tcW w:w="33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95120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18.000,00</w:t>
            </w:r>
          </w:p>
        </w:tc>
      </w:tr>
      <w:tr w:rsidR="004806F8" w:rsidRPr="004806F8" w14:paraId="2BA1F0AB" w14:textId="77777777">
        <w:trPr>
          <w:trHeight w:val="1945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B9473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8.</w:t>
            </w:r>
          </w:p>
        </w:tc>
        <w:tc>
          <w:tcPr>
            <w:tcW w:w="3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AE740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LUKS Kłobuk sekcja zapaśnicza</w:t>
            </w:r>
          </w:p>
        </w:tc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67C88" w14:textId="77777777" w:rsidR="004806F8" w:rsidRPr="004806F8" w:rsidRDefault="004806F8" w:rsidP="004806F8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Działalność sekcji zapasów i sumo</w:t>
            </w:r>
          </w:p>
        </w:tc>
        <w:tc>
          <w:tcPr>
            <w:tcW w:w="33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45808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11.000,00</w:t>
            </w:r>
          </w:p>
        </w:tc>
      </w:tr>
      <w:tr w:rsidR="004806F8" w:rsidRPr="004806F8" w14:paraId="6A7BBEAE" w14:textId="77777777">
        <w:trPr>
          <w:trHeight w:val="761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A87B7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9.</w:t>
            </w:r>
          </w:p>
        </w:tc>
        <w:tc>
          <w:tcPr>
            <w:tcW w:w="3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56F25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Warmiński Auto-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Moto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 Klub</w:t>
            </w:r>
          </w:p>
        </w:tc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59511" w14:textId="77777777" w:rsidR="004806F8" w:rsidRPr="004806F8" w:rsidRDefault="004806F8" w:rsidP="004806F8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Oficjalne Mistrzostwa Polski Cross Country</w:t>
            </w:r>
          </w:p>
        </w:tc>
        <w:tc>
          <w:tcPr>
            <w:tcW w:w="33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4709C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19E0FCCC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 xml:space="preserve">          </w:t>
            </w:r>
          </w:p>
          <w:p w14:paraId="674ED5B4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5669520D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5.000,00</w:t>
            </w:r>
          </w:p>
          <w:p w14:paraId="217D99A3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4806F8" w:rsidRPr="004806F8" w14:paraId="2A8E82A4" w14:textId="77777777">
        <w:trPr>
          <w:trHeight w:val="3287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F0975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342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A84B9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Miejski Klub Sportowy Polonia</w:t>
            </w:r>
          </w:p>
        </w:tc>
        <w:tc>
          <w:tcPr>
            <w:tcW w:w="23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2A864" w14:textId="77777777" w:rsidR="004806F8" w:rsidRPr="004806F8" w:rsidRDefault="004806F8" w:rsidP="004806F8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Piłka nożna dla wszystkich. Trening i doskonalenie umiejętności gry oraz rywalizacja sportowa w ramach rozgrywek Warmińsko-Mazurskiego Związku Piłki Nożnej</w:t>
            </w:r>
          </w:p>
        </w:tc>
        <w:tc>
          <w:tcPr>
            <w:tcW w:w="3373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2CF7C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130.000,00</w:t>
            </w:r>
          </w:p>
        </w:tc>
      </w:tr>
      <w:tr w:rsidR="004806F8" w:rsidRPr="004806F8" w14:paraId="3F018C2C" w14:textId="77777777">
        <w:trPr>
          <w:trHeight w:val="10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6A911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0C2B3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LUKS Kłobuk sekcja lekkoatletyczna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A187B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Aktywizacja ruchowa osób w wieku +35 poprzez zajęcia lekkiej atletyki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9FD26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5.000,00</w:t>
            </w:r>
          </w:p>
        </w:tc>
      </w:tr>
      <w:tr w:rsidR="004806F8" w:rsidRPr="004806F8" w14:paraId="57506FC4" w14:textId="77777777">
        <w:trPr>
          <w:trHeight w:val="25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B4715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14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2B4F6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Lidzbarski Klub Sportów Walki Olympia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53463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Sportowe wakacje z klubem Olympia – bezpłatne zajęcia dla dzieci i młodzieży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76679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449305C0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6.944,00</w:t>
            </w:r>
          </w:p>
        </w:tc>
      </w:tr>
    </w:tbl>
    <w:p w14:paraId="43DC83F3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7DBEE1A2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1EE2F452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03C3B9FF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06C314B4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04FDDF30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1A67E4D8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  <w:r w:rsidRPr="004806F8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  <w:t>Zadanie nr 2.1</w:t>
      </w:r>
      <w:r w:rsidRPr="004806F8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 </w:t>
      </w:r>
      <w:r w:rsidRPr="004806F8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  <w:t>Działania w zakresie kulturalno-edukacyjnym wspierające rozwój zainteresowań społeczności lokalnej. Ochrona dóbr kultury i dziedzictwa narodowego</w:t>
      </w:r>
      <w:r w:rsidRPr="004806F8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:lang w:eastAsia="pl-PL"/>
          <w14:ligatures w14:val="none"/>
        </w:rPr>
        <w:t xml:space="preserve"> </w:t>
      </w:r>
    </w:p>
    <w:p w14:paraId="1EC2F2FC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</w:p>
    <w:tbl>
      <w:tblPr>
        <w:tblW w:w="97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431"/>
        <w:gridCol w:w="2325"/>
        <w:gridCol w:w="3377"/>
      </w:tblGrid>
      <w:tr w:rsidR="004806F8" w:rsidRPr="004806F8" w14:paraId="448A40E1" w14:textId="77777777">
        <w:trPr>
          <w:trHeight w:val="77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07016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8BADC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Nazwa oferenta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54C9B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Tytuł projektu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8C97A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Kwota </w:t>
            </w:r>
          </w:p>
          <w:p w14:paraId="6AA607C3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przyznanej</w:t>
            </w:r>
          </w:p>
          <w:p w14:paraId="7E84B7C0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dotacji (zł)</w:t>
            </w:r>
          </w:p>
        </w:tc>
      </w:tr>
      <w:tr w:rsidR="004806F8" w:rsidRPr="004806F8" w14:paraId="37C0B2BB" w14:textId="77777777">
        <w:trPr>
          <w:trHeight w:val="2599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7C298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3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1064E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Hufiec ZHP Ziemi Lidzbarskiej im.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Powsta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ń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c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ó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w Warszawskich</w:t>
            </w:r>
          </w:p>
        </w:tc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BA3F3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Obchody 80. rocznicy wybuchu Powstania Warszawskiego</w:t>
            </w:r>
          </w:p>
        </w:tc>
        <w:tc>
          <w:tcPr>
            <w:tcW w:w="33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D4AF0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2.000,00</w:t>
            </w:r>
          </w:p>
        </w:tc>
      </w:tr>
      <w:tr w:rsidR="004806F8" w:rsidRPr="004806F8" w14:paraId="45461124" w14:textId="77777777">
        <w:trPr>
          <w:trHeight w:val="773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57CBB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2.</w:t>
            </w:r>
          </w:p>
        </w:tc>
        <w:tc>
          <w:tcPr>
            <w:tcW w:w="3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F191A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Stowarzyszenie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Varmia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Cultura</w:t>
            </w:r>
            <w:proofErr w:type="spellEnd"/>
          </w:p>
        </w:tc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2EE5D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Warsztaty wzornictwa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warmi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ń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skiego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 III</w:t>
            </w:r>
          </w:p>
        </w:tc>
        <w:tc>
          <w:tcPr>
            <w:tcW w:w="33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F1930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3.000,00</w:t>
            </w:r>
          </w:p>
        </w:tc>
      </w:tr>
      <w:tr w:rsidR="004806F8" w:rsidRPr="004806F8" w14:paraId="5592EF60" w14:textId="77777777">
        <w:trPr>
          <w:trHeight w:val="773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C6F97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lastRenderedPageBreak/>
              <w:t>3.</w:t>
            </w:r>
          </w:p>
        </w:tc>
        <w:tc>
          <w:tcPr>
            <w:tcW w:w="343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1C1B4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Stowarzyszenie Miej Marzenia</w:t>
            </w:r>
          </w:p>
        </w:tc>
        <w:tc>
          <w:tcPr>
            <w:tcW w:w="2325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10C07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Stanny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, dzieciaki i panny</w:t>
            </w:r>
          </w:p>
        </w:tc>
        <w:tc>
          <w:tcPr>
            <w:tcW w:w="337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74946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4.000,00</w:t>
            </w:r>
          </w:p>
        </w:tc>
      </w:tr>
      <w:tr w:rsidR="004806F8" w:rsidRPr="004806F8" w14:paraId="58D66CB8" w14:textId="77777777">
        <w:trPr>
          <w:trHeight w:val="773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613EA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6A9E8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Stowarzyszenie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Przyjaci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 xml:space="preserve">ół 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Ziemi Lidzbarskiej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12870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M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ó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j Lidzbark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 xml:space="preserve"> – 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miasto widziane oczami m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ł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odzie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ż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y i senior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ó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w. Etiudy filmowe z okazji 30-lecia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dzia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ł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alno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ś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ci Stowarzyszenia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Przyjaci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 xml:space="preserve">ół 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Ziemi Lidzbarskiej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91924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4.500,00</w:t>
            </w:r>
          </w:p>
        </w:tc>
      </w:tr>
    </w:tbl>
    <w:p w14:paraId="3515A53D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</w:p>
    <w:p w14:paraId="1A70D933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76492A4D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6FE8D5B0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  <w:r w:rsidRPr="004806F8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  <w:t>Zadanie nr 3.1 Ochrona i promocja zdrowia</w:t>
      </w:r>
      <w:r w:rsidRPr="004806F8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:lang w:eastAsia="pl-PL"/>
          <w14:ligatures w14:val="none"/>
        </w:rPr>
        <w:t xml:space="preserve">  </w:t>
      </w:r>
    </w:p>
    <w:p w14:paraId="525ABBBF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</w:p>
    <w:p w14:paraId="7DE15D22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49BEDDE2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16"/>
        <w:gridCol w:w="2315"/>
        <w:gridCol w:w="3360"/>
      </w:tblGrid>
      <w:tr w:rsidR="004806F8" w:rsidRPr="004806F8" w14:paraId="6B5CE721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2FCBF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6F678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Nazwa oferenta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A0D38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Tytuł projektu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9FCF4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Kwota </w:t>
            </w:r>
          </w:p>
          <w:p w14:paraId="5EE9EDC9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przyznanej</w:t>
            </w:r>
          </w:p>
          <w:p w14:paraId="4F542D5B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dotacji (zł)</w:t>
            </w:r>
          </w:p>
        </w:tc>
      </w:tr>
      <w:tr w:rsidR="004806F8" w:rsidRPr="004806F8" w14:paraId="12D17AB3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BCC7B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34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06F50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Stowarzyszenie 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Przyjaci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 xml:space="preserve">ół  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Ziemi  Lidzbarskiej</w:t>
            </w:r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B27BC" w14:textId="77777777" w:rsidR="004806F8" w:rsidRPr="004806F8" w:rsidRDefault="004806F8" w:rsidP="004806F8">
            <w:pPr>
              <w:suppressLineNumber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Nowe wyzwania – stawiamy na zdrowy styl życia. 4 razy a rajd</w:t>
            </w:r>
          </w:p>
          <w:p w14:paraId="556FF857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6FF6B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7.000,00</w:t>
            </w:r>
          </w:p>
        </w:tc>
      </w:tr>
      <w:tr w:rsidR="004806F8" w:rsidRPr="004806F8" w14:paraId="2C81FB40" w14:textId="77777777"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CDBCE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2.</w:t>
            </w:r>
          </w:p>
        </w:tc>
        <w:tc>
          <w:tcPr>
            <w:tcW w:w="34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918D8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Stowarzyszenie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Varmia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Cultura</w:t>
            </w:r>
            <w:proofErr w:type="spellEnd"/>
          </w:p>
        </w:tc>
        <w:tc>
          <w:tcPr>
            <w:tcW w:w="2315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AFA59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Porusz si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 xml:space="preserve">ę 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na zdrowie VI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3070B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4.000,00</w:t>
            </w:r>
          </w:p>
        </w:tc>
      </w:tr>
      <w:tr w:rsidR="004806F8" w:rsidRPr="004806F8" w14:paraId="7212C89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0A051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303A3" w14:textId="77777777" w:rsidR="004806F8" w:rsidRPr="004806F8" w:rsidRDefault="004806F8" w:rsidP="004806F8">
            <w:pPr>
              <w:suppressLineNumber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Lidzbarskie Stowarzyszenie Pomocy Społecznej Akacja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F779B" w14:textId="77777777" w:rsidR="004806F8" w:rsidRPr="004806F8" w:rsidRDefault="004806F8" w:rsidP="004806F8">
            <w:pPr>
              <w:suppressLineNumber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Letnie poranki w parku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C44A9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1.500,00</w:t>
            </w:r>
          </w:p>
        </w:tc>
      </w:tr>
      <w:tr w:rsidR="004806F8" w:rsidRPr="004806F8" w14:paraId="20E6DD8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5D704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9B07" w14:textId="77777777" w:rsidR="004806F8" w:rsidRPr="004806F8" w:rsidRDefault="004806F8" w:rsidP="004806F8">
            <w:pPr>
              <w:suppressLineNumber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Stowarzyszenie Miej Marzenia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64EF0" w14:textId="77777777" w:rsidR="004806F8" w:rsidRPr="004806F8" w:rsidRDefault="004806F8" w:rsidP="004806F8">
            <w:pPr>
              <w:suppressLineNumber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Maszeruj i ćwicz – kontynuacja pieszych rajdów kobiet i zajęć plenerowych „Joga na trawie” – organizacja zajęć aktywności dla mieszkańców Lidzbarka Warmińskiego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EF62D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4.000,00</w:t>
            </w:r>
          </w:p>
        </w:tc>
      </w:tr>
    </w:tbl>
    <w:p w14:paraId="53CDABA8" w14:textId="77777777" w:rsidR="004806F8" w:rsidRPr="004806F8" w:rsidRDefault="004806F8" w:rsidP="004806F8">
      <w:pPr>
        <w:autoSpaceDE w:val="0"/>
        <w:autoSpaceDN w:val="0"/>
        <w:adjustRightInd w:val="0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43F3289" w14:textId="77777777" w:rsidR="004806F8" w:rsidRPr="004806F8" w:rsidRDefault="004806F8" w:rsidP="004806F8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78277D4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33BD37C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92D2339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3AD201F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3B5F3A5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806F8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  <w:t xml:space="preserve">Zadanie nr 3.2  </w:t>
      </w:r>
      <w:r w:rsidRPr="004806F8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:lang w:eastAsia="pl-PL"/>
          <w14:ligatures w14:val="none"/>
        </w:rPr>
        <w:t xml:space="preserve"> </w:t>
      </w:r>
      <w:r w:rsidRPr="004806F8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  <w:t>Działania na rzecz osób w wieku emerytalnym</w:t>
      </w:r>
    </w:p>
    <w:p w14:paraId="1650C521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33A741B4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</w:p>
    <w:p w14:paraId="32907181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A5F36E8" w14:textId="77777777" w:rsidR="004806F8" w:rsidRPr="004806F8" w:rsidRDefault="004806F8" w:rsidP="00480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16"/>
        <w:gridCol w:w="2315"/>
        <w:gridCol w:w="3360"/>
      </w:tblGrid>
      <w:tr w:rsidR="004806F8" w:rsidRPr="004806F8" w14:paraId="6141642B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A4256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FD834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Nazwa oferenta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5F924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Tytuł projektu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3A109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Kwota </w:t>
            </w:r>
          </w:p>
          <w:p w14:paraId="7625B0A1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przyznanej</w:t>
            </w:r>
          </w:p>
          <w:p w14:paraId="1EF612F1" w14:textId="77777777" w:rsidR="004806F8" w:rsidRPr="004806F8" w:rsidRDefault="004806F8" w:rsidP="004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dotacji (zł)</w:t>
            </w:r>
          </w:p>
        </w:tc>
      </w:tr>
      <w:tr w:rsidR="004806F8" w:rsidRPr="004806F8" w14:paraId="0C34411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C9D70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0A709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Stowarzyszenie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Przyjaci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 xml:space="preserve">ół  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Ziemi Lidzbarskiej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4B37A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Jubileusz 30-lecia Stowarzyszenia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Przyjaci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 xml:space="preserve">ół 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Ziemi Lidzbarskiej. Aktywizacja os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ó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b starszych do godnego, ciekawego i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tw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ó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rczego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 xml:space="preserve"> ż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ycia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 na emeryturze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6136F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6.000,00</w:t>
            </w:r>
          </w:p>
        </w:tc>
      </w:tr>
      <w:tr w:rsidR="004806F8" w:rsidRPr="004806F8" w14:paraId="0579B07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12EC6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C3699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Stowarzyszenie Kobiet Miej Marzenia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76F29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Ile razem dr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ó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g przebytych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06118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4.000,00</w:t>
            </w:r>
          </w:p>
        </w:tc>
      </w:tr>
      <w:tr w:rsidR="004806F8" w:rsidRPr="004806F8" w14:paraId="52EDA34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35112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9EDD6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Polski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Zwi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ą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zek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 Emeryt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ó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w,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Rencist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ó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w i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Inwalid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ó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w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623D4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Si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ł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a, zdrowie w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aktywno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ś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ci senior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ó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w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943DE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6.000,00</w:t>
            </w:r>
          </w:p>
        </w:tc>
      </w:tr>
      <w:tr w:rsidR="004806F8" w:rsidRPr="004806F8" w14:paraId="787C206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D5F38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A8FF5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Stowarzyszenie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Varmia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 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Cultura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16EB6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Rozegra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 xml:space="preserve">ć 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staro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 xml:space="preserve">ść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1371C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2.000,00</w:t>
            </w:r>
          </w:p>
        </w:tc>
      </w:tr>
      <w:tr w:rsidR="004806F8" w:rsidRPr="004806F8" w14:paraId="6715904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443EB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E7E3D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Lidzbarskie stowarzyszenie Pomocy Spo</w:t>
            </w: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rtl/>
                <w:lang w:eastAsia="pl-PL"/>
                <w14:ligatures w14:val="none"/>
              </w:rPr>
              <w:t>ł</w:t>
            </w:r>
            <w:proofErr w:type="spellStart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ecznej</w:t>
            </w:r>
            <w:proofErr w:type="spellEnd"/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 xml:space="preserve"> Akacja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DCB44" w14:textId="77777777" w:rsidR="004806F8" w:rsidRPr="004806F8" w:rsidRDefault="004806F8" w:rsidP="004806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rtl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Aktywny senior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BD921" w14:textId="77777777" w:rsidR="004806F8" w:rsidRPr="004806F8" w:rsidRDefault="004806F8" w:rsidP="004806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4806F8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2.000,00</w:t>
            </w:r>
          </w:p>
        </w:tc>
      </w:tr>
    </w:tbl>
    <w:p w14:paraId="537CE785" w14:textId="77777777" w:rsidR="00E1118A" w:rsidRDefault="00E1118A"/>
    <w:sectPr w:rsidR="00E1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F8"/>
    <w:rsid w:val="004806F8"/>
    <w:rsid w:val="00E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0F4"/>
  <w15:chartTrackingRefBased/>
  <w15:docId w15:val="{AD8DB3B7-7793-4993-A93C-DB88BF9B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9ce6tabeli">
    <w:name w:val="Zawartoś9cće6 tabeli"/>
    <w:basedOn w:val="Normalny"/>
    <w:uiPriority w:val="99"/>
    <w:rsid w:val="004806F8"/>
    <w:pPr>
      <w:suppressLineNumbers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shd w:val="clear" w:color="auto" w:fill="FFFFFF"/>
      <w:lang w:eastAsia="pl-PL"/>
      <w14:ligatures w14:val="none"/>
    </w:rPr>
  </w:style>
  <w:style w:type="paragraph" w:customStyle="1" w:styleId="Default">
    <w:name w:val="Default"/>
    <w:basedOn w:val="Normalny"/>
    <w:uiPriority w:val="99"/>
    <w:rsid w:val="004806F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shd w:val="clear" w:color="auto" w:fill="FFFFFF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1</cp:revision>
  <dcterms:created xsi:type="dcterms:W3CDTF">2024-03-11T09:14:00Z</dcterms:created>
  <dcterms:modified xsi:type="dcterms:W3CDTF">2024-03-11T09:14:00Z</dcterms:modified>
</cp:coreProperties>
</file>