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14" w:rsidRPr="00B44BCC" w:rsidRDefault="00874014" w:rsidP="00874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4BCC"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 w:rsidRPr="00B44BCC">
        <w:rPr>
          <w:rFonts w:ascii="Arial" w:hAnsi="Arial" w:cs="Arial"/>
          <w:b/>
          <w:bCs/>
          <w:sz w:val="28"/>
          <w:szCs w:val="28"/>
        </w:rPr>
        <w:br/>
        <w:t>w okresie od  15 lutego 2019 roku do 14 marca 2019  roku.</w:t>
      </w:r>
    </w:p>
    <w:p w:rsidR="00874014" w:rsidRDefault="00874014" w:rsidP="00874014">
      <w:pPr>
        <w:pStyle w:val="Stopka"/>
        <w:spacing w:line="360" w:lineRule="auto"/>
        <w:rPr>
          <w:rFonts w:ascii="Tahoma" w:hAnsi="Tahoma" w:cs="Tahoma"/>
          <w:sz w:val="22"/>
          <w:szCs w:val="22"/>
          <w:lang w:val="pl-PL"/>
        </w:rPr>
      </w:pPr>
    </w:p>
    <w:p w:rsidR="00EB4191" w:rsidRDefault="00EB4191" w:rsidP="00874014">
      <w:pPr>
        <w:pStyle w:val="Stopka"/>
        <w:spacing w:line="360" w:lineRule="auto"/>
        <w:jc w:val="both"/>
        <w:rPr>
          <w:rFonts w:cs="Arial"/>
          <w:b/>
          <w:lang w:val="pl-PL"/>
        </w:rPr>
      </w:pPr>
    </w:p>
    <w:p w:rsidR="00EB4191" w:rsidRPr="00DB42A4" w:rsidRDefault="001B4156" w:rsidP="00DB42A4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color w:val="000000" w:themeColor="text1"/>
        </w:rPr>
      </w:pPr>
      <w:r w:rsidRPr="00DB42A4">
        <w:rPr>
          <w:rFonts w:ascii="Arial" w:hAnsi="Arial" w:cs="Arial"/>
          <w:b/>
          <w:color w:val="000000" w:themeColor="text1"/>
        </w:rPr>
        <w:t xml:space="preserve">1. </w:t>
      </w:r>
      <w:r w:rsidR="00EB4191" w:rsidRPr="00DB42A4">
        <w:rPr>
          <w:rFonts w:ascii="Arial" w:hAnsi="Arial" w:cs="Arial"/>
          <w:color w:val="000000" w:themeColor="text1"/>
        </w:rPr>
        <w:t>15.02.2019 roku</w:t>
      </w:r>
      <w:r w:rsidR="00EB4191" w:rsidRPr="00DB42A4">
        <w:rPr>
          <w:rFonts w:ascii="Arial" w:hAnsi="Arial" w:cs="Arial"/>
          <w:b/>
          <w:color w:val="000000" w:themeColor="text1"/>
        </w:rPr>
        <w:t xml:space="preserve"> </w:t>
      </w:r>
      <w:r w:rsidR="00EB4191" w:rsidRPr="00DB42A4">
        <w:rPr>
          <w:rFonts w:ascii="Arial" w:hAnsi="Arial" w:cs="Arial"/>
          <w:color w:val="000000" w:themeColor="text1"/>
        </w:rPr>
        <w:t xml:space="preserve">wszczęto postępowanie o udzielenie zamówienia publicznego prowadzone w trybie przetargu nieograniczonego pn.: </w:t>
      </w:r>
      <w:r w:rsidR="00EB4191" w:rsidRPr="00DB42A4">
        <w:rPr>
          <w:rFonts w:ascii="Arial" w:hAnsi="Arial" w:cs="Arial"/>
          <w:bCs/>
          <w:color w:val="000000" w:themeColor="text1"/>
        </w:rPr>
        <w:t>Pielęgnacja zieleni miejskiej na</w:t>
      </w:r>
      <w:r w:rsidRPr="00DB42A4">
        <w:rPr>
          <w:rFonts w:ascii="Arial" w:hAnsi="Arial" w:cs="Arial"/>
          <w:bCs/>
          <w:color w:val="000000" w:themeColor="text1"/>
        </w:rPr>
        <w:t xml:space="preserve"> </w:t>
      </w:r>
      <w:r w:rsidR="00EB4191" w:rsidRPr="00DB42A4">
        <w:rPr>
          <w:rFonts w:ascii="Arial" w:hAnsi="Arial" w:cs="Arial"/>
          <w:bCs/>
          <w:color w:val="000000" w:themeColor="text1"/>
        </w:rPr>
        <w:t xml:space="preserve">terenie Lidzbarka Warmińskiego, </w:t>
      </w:r>
      <w:r w:rsidR="00EB4191" w:rsidRPr="00DB42A4">
        <w:rPr>
          <w:rFonts w:ascii="Arial" w:hAnsi="Arial" w:cs="Arial"/>
          <w:color w:val="000000" w:themeColor="text1"/>
        </w:rPr>
        <w:t xml:space="preserve">zamieszczając ogłoszenie o zamówieniu </w:t>
      </w:r>
      <w:r w:rsidRPr="00DB42A4">
        <w:rPr>
          <w:rFonts w:ascii="Arial" w:hAnsi="Arial" w:cs="Arial"/>
          <w:color w:val="000000" w:themeColor="text1"/>
        </w:rPr>
        <w:br/>
      </w:r>
      <w:r w:rsidR="00EB4191" w:rsidRPr="00DB42A4">
        <w:rPr>
          <w:rFonts w:ascii="Arial" w:hAnsi="Arial" w:cs="Arial"/>
          <w:color w:val="000000" w:themeColor="text1"/>
        </w:rPr>
        <w:t xml:space="preserve">w Biuletynie Zamówień Publicznych i na tablicy ogłoszeń w Urzędzie Miejskim </w:t>
      </w:r>
      <w:r w:rsidRPr="00DB42A4">
        <w:rPr>
          <w:rFonts w:ascii="Arial" w:hAnsi="Arial" w:cs="Arial"/>
          <w:color w:val="000000" w:themeColor="text1"/>
        </w:rPr>
        <w:br/>
      </w:r>
      <w:r w:rsidR="00EB4191" w:rsidRPr="00DB42A4">
        <w:rPr>
          <w:rFonts w:ascii="Arial" w:hAnsi="Arial" w:cs="Arial"/>
          <w:color w:val="000000" w:themeColor="text1"/>
        </w:rPr>
        <w:t>w Lidzbarku Warmińskim oraz  na stronie internetowej Zamawiającego. Dodatkowo, w tym samym dniu, na stronie internetowej Zamawiającego zamieszczono specyfikację istotnych warunków zamówienia. Termin składania ofert upłynął w dniu 26.02.2019 roku.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W wyznaczonym terminie na składanie ofer</w:t>
      </w:r>
      <w:r w:rsidR="00DB42A4">
        <w:rPr>
          <w:rFonts w:ascii="Arial" w:hAnsi="Arial" w:cs="Arial"/>
          <w:color w:val="000000" w:themeColor="text1"/>
        </w:rPr>
        <w:t xml:space="preserve">t, złożono oferty następujących </w:t>
      </w:r>
      <w:r w:rsidRPr="00DB42A4">
        <w:rPr>
          <w:rFonts w:ascii="Arial" w:hAnsi="Arial" w:cs="Arial"/>
          <w:color w:val="000000" w:themeColor="text1"/>
        </w:rPr>
        <w:t>Wykonawców:</w:t>
      </w:r>
    </w:p>
    <w:p w:rsidR="00EB4191" w:rsidRPr="00A25290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eastAsia="Calibri" w:cs="Arial"/>
          <w:color w:val="000000" w:themeColor="text1"/>
          <w:lang w:eastAsia="en-US"/>
        </w:rPr>
        <w:t xml:space="preserve">1) </w:t>
      </w:r>
      <w:r w:rsidRPr="00DB42A4">
        <w:rPr>
          <w:rFonts w:cs="Arial"/>
          <w:color w:val="000000" w:themeColor="text1"/>
        </w:rPr>
        <w:t xml:space="preserve">Przedsiębiorstwo Gospodarki Komunalnej Sp. z o. o.,11-100 Lidzbark Warmiński,  ul. Dantyszka 13, </w:t>
      </w:r>
      <w:r w:rsidRPr="00DB42A4">
        <w:rPr>
          <w:rFonts w:eastAsia="Calibri" w:cs="Arial"/>
          <w:color w:val="000000" w:themeColor="text1"/>
          <w:lang w:eastAsia="en-US"/>
        </w:rPr>
        <w:t>z ceną wynoszącą: 126</w:t>
      </w:r>
      <w:r w:rsidR="001B4156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360,00 złotych brutto</w:t>
      </w:r>
      <w:r w:rsidR="00A25290">
        <w:rPr>
          <w:rFonts w:eastAsia="Calibri" w:cs="Arial"/>
          <w:color w:val="000000" w:themeColor="text1"/>
          <w:lang w:val="pl-PL" w:eastAsia="en-US"/>
        </w:rPr>
        <w:t>,</w:t>
      </w:r>
    </w:p>
    <w:p w:rsidR="00EB4191" w:rsidRPr="00A25290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eastAsia="Calibri" w:cs="Arial"/>
          <w:color w:val="000000" w:themeColor="text1"/>
          <w:lang w:eastAsia="en-US"/>
        </w:rPr>
        <w:t xml:space="preserve">2) </w:t>
      </w:r>
      <w:r w:rsidRPr="00DB42A4">
        <w:rPr>
          <w:rFonts w:cs="Arial"/>
          <w:color w:val="000000" w:themeColor="text1"/>
        </w:rPr>
        <w:t>GREENTECHNICA Rafał Kołodziejczak, ul.</w:t>
      </w:r>
      <w:r w:rsidR="00D04F46">
        <w:rPr>
          <w:rFonts w:cs="Arial"/>
          <w:color w:val="000000" w:themeColor="text1"/>
        </w:rPr>
        <w:t xml:space="preserve"> Ogrodowa 5/1, 11-100 Lidzbark </w:t>
      </w:r>
      <w:r w:rsidRPr="00DB42A4">
        <w:rPr>
          <w:rFonts w:cs="Arial"/>
          <w:color w:val="000000" w:themeColor="text1"/>
        </w:rPr>
        <w:t xml:space="preserve">Warmiński, </w:t>
      </w:r>
      <w:r w:rsidRPr="00DB42A4">
        <w:rPr>
          <w:rFonts w:eastAsia="Calibri" w:cs="Arial"/>
          <w:color w:val="000000" w:themeColor="text1"/>
          <w:lang w:eastAsia="en-US"/>
        </w:rPr>
        <w:t>z ceną wynoszącą: 127</w:t>
      </w:r>
      <w:r w:rsidR="001B4156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935,00 złotych brutto</w:t>
      </w:r>
      <w:r w:rsidR="00A25290">
        <w:rPr>
          <w:rFonts w:eastAsia="Calibri" w:cs="Arial"/>
          <w:color w:val="000000" w:themeColor="text1"/>
          <w:lang w:val="pl-PL" w:eastAsia="en-US"/>
        </w:rPr>
        <w:t>.</w:t>
      </w:r>
    </w:p>
    <w:p w:rsidR="00EB4191" w:rsidRPr="00D04F46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</w:rPr>
      </w:pPr>
      <w:r w:rsidRPr="00DB42A4">
        <w:rPr>
          <w:rFonts w:eastAsia="Calibri" w:cs="Arial"/>
          <w:color w:val="000000" w:themeColor="text1"/>
          <w:lang w:val="pl-PL" w:eastAsia="en-US"/>
        </w:rPr>
        <w:t xml:space="preserve">W dniu 14.03.2019 roku zawarto umowę z </w:t>
      </w:r>
      <w:r w:rsidRPr="00DB42A4">
        <w:rPr>
          <w:rFonts w:cs="Arial"/>
          <w:color w:val="000000" w:themeColor="text1"/>
        </w:rPr>
        <w:t>Przedsiębiorstw</w:t>
      </w:r>
      <w:r w:rsidRPr="00DB42A4">
        <w:rPr>
          <w:rFonts w:cs="Arial"/>
          <w:color w:val="000000" w:themeColor="text1"/>
          <w:lang w:val="pl-PL"/>
        </w:rPr>
        <w:t>em</w:t>
      </w:r>
      <w:r w:rsidR="00D04F46">
        <w:rPr>
          <w:rFonts w:cs="Arial"/>
          <w:color w:val="000000" w:themeColor="text1"/>
        </w:rPr>
        <w:t xml:space="preserve"> Gospodarki </w:t>
      </w:r>
      <w:r w:rsidRPr="00DB42A4">
        <w:rPr>
          <w:rFonts w:cs="Arial"/>
          <w:color w:val="000000" w:themeColor="text1"/>
        </w:rPr>
        <w:t>Komunalnej Sp. z o. o.,</w:t>
      </w:r>
      <w:r w:rsidRPr="00DB42A4">
        <w:rPr>
          <w:rFonts w:cs="Arial"/>
          <w:color w:val="000000" w:themeColor="text1"/>
          <w:lang w:val="pl-PL"/>
        </w:rPr>
        <w:t xml:space="preserve"> </w:t>
      </w:r>
      <w:r w:rsidRPr="00DB42A4">
        <w:rPr>
          <w:rFonts w:cs="Arial"/>
          <w:color w:val="000000" w:themeColor="text1"/>
        </w:rPr>
        <w:t xml:space="preserve">11-100 Lidzbark Warmiński, </w:t>
      </w:r>
      <w:r w:rsidRPr="00DB42A4">
        <w:rPr>
          <w:rFonts w:cs="Arial"/>
          <w:color w:val="000000" w:themeColor="text1"/>
          <w:lang w:val="pl-PL"/>
        </w:rPr>
        <w:t xml:space="preserve"> </w:t>
      </w:r>
      <w:r w:rsidRPr="00DB42A4">
        <w:rPr>
          <w:rFonts w:cs="Arial"/>
          <w:color w:val="000000" w:themeColor="text1"/>
        </w:rPr>
        <w:t>ul. Dantyszka 13</w:t>
      </w:r>
      <w:r w:rsidRPr="00DB42A4">
        <w:rPr>
          <w:rFonts w:cs="Arial"/>
          <w:color w:val="000000" w:themeColor="text1"/>
          <w:lang w:val="pl-PL"/>
        </w:rPr>
        <w:t xml:space="preserve">. Zgodnie     </w:t>
      </w:r>
      <w:r w:rsidR="00D04F46">
        <w:rPr>
          <w:rFonts w:cs="Arial"/>
          <w:color w:val="000000" w:themeColor="text1"/>
          <w:lang w:val="pl-PL"/>
        </w:rPr>
        <w:t xml:space="preserve">               </w:t>
      </w:r>
      <w:r w:rsidRPr="00DB42A4">
        <w:rPr>
          <w:rFonts w:cs="Arial"/>
          <w:color w:val="000000" w:themeColor="text1"/>
          <w:lang w:val="pl-PL"/>
        </w:rPr>
        <w:t>z zawartą umową:</w:t>
      </w:r>
    </w:p>
    <w:p w:rsidR="00EB4191" w:rsidRPr="00DB42A4" w:rsidRDefault="001B4156" w:rsidP="00DB42A4">
      <w:pPr>
        <w:pStyle w:val="Stopka"/>
        <w:spacing w:line="360" w:lineRule="auto"/>
        <w:jc w:val="both"/>
        <w:rPr>
          <w:rFonts w:eastAsia="Calibri" w:cs="Arial"/>
          <w:color w:val="000000" w:themeColor="text1"/>
          <w:lang w:val="pl-PL" w:eastAsia="en-US"/>
        </w:rPr>
      </w:pPr>
      <w:r w:rsidRPr="00DB42A4">
        <w:rPr>
          <w:rFonts w:eastAsia="Calibri" w:cs="Arial"/>
          <w:color w:val="000000" w:themeColor="text1"/>
          <w:lang w:val="pl-PL" w:eastAsia="en-US"/>
        </w:rPr>
        <w:t xml:space="preserve">- </w:t>
      </w:r>
      <w:r w:rsidR="00EB4191" w:rsidRPr="00DB42A4">
        <w:rPr>
          <w:rFonts w:eastAsia="Calibri" w:cs="Arial"/>
          <w:color w:val="000000" w:themeColor="text1"/>
          <w:lang w:val="pl-PL" w:eastAsia="en-US"/>
        </w:rPr>
        <w:t>cena za wykonanie przedmiotu umowy</w:t>
      </w:r>
      <w:r w:rsidR="00EB4191" w:rsidRPr="00DB42A4">
        <w:rPr>
          <w:rFonts w:eastAsia="Calibri" w:cs="Arial"/>
          <w:color w:val="000000" w:themeColor="text1"/>
          <w:lang w:eastAsia="en-US"/>
        </w:rPr>
        <w:t xml:space="preserve"> wynos</w:t>
      </w:r>
      <w:r w:rsidR="00EB4191" w:rsidRPr="00DB42A4">
        <w:rPr>
          <w:rFonts w:eastAsia="Calibri" w:cs="Arial"/>
          <w:color w:val="000000" w:themeColor="text1"/>
          <w:lang w:val="pl-PL" w:eastAsia="en-US"/>
        </w:rPr>
        <w:t>i</w:t>
      </w:r>
      <w:r w:rsidR="00EB4191" w:rsidRPr="00DB42A4">
        <w:rPr>
          <w:rFonts w:eastAsia="Calibri" w:cs="Arial"/>
          <w:color w:val="000000" w:themeColor="text1"/>
          <w:lang w:eastAsia="en-US"/>
        </w:rPr>
        <w:t>: 126</w:t>
      </w:r>
      <w:r w:rsidRPr="00DB42A4">
        <w:rPr>
          <w:rFonts w:eastAsia="Calibri" w:cs="Arial"/>
          <w:color w:val="000000" w:themeColor="text1"/>
          <w:lang w:val="pl-PL" w:eastAsia="en-US"/>
        </w:rPr>
        <w:t>.</w:t>
      </w:r>
      <w:r w:rsidR="0070544D" w:rsidRPr="00DB42A4">
        <w:rPr>
          <w:rFonts w:eastAsia="Calibri" w:cs="Arial"/>
          <w:color w:val="000000" w:themeColor="text1"/>
          <w:lang w:eastAsia="en-US"/>
        </w:rPr>
        <w:t>360,00 złotych brutto</w:t>
      </w:r>
      <w:r w:rsidR="0070544D" w:rsidRPr="00DB42A4">
        <w:rPr>
          <w:rFonts w:eastAsia="Calibri" w:cs="Arial"/>
          <w:color w:val="000000" w:themeColor="text1"/>
          <w:lang w:val="pl-PL" w:eastAsia="en-US"/>
        </w:rPr>
        <w:t>,</w:t>
      </w:r>
    </w:p>
    <w:p w:rsidR="00EB4191" w:rsidRPr="00DB42A4" w:rsidRDefault="001B4156" w:rsidP="00D04F46">
      <w:pPr>
        <w:pStyle w:val="Stopka"/>
        <w:spacing w:line="360" w:lineRule="auto"/>
        <w:jc w:val="both"/>
        <w:rPr>
          <w:rFonts w:eastAsia="Calibri" w:cs="Arial"/>
          <w:color w:val="000000" w:themeColor="text1"/>
          <w:lang w:val="pl-PL" w:eastAsia="en-US"/>
        </w:rPr>
      </w:pPr>
      <w:r w:rsidRPr="00DB42A4">
        <w:rPr>
          <w:rFonts w:eastAsia="Calibri" w:cs="Arial"/>
          <w:color w:val="000000" w:themeColor="text1"/>
          <w:lang w:val="pl-PL" w:eastAsia="en-US"/>
        </w:rPr>
        <w:t xml:space="preserve">- </w:t>
      </w:r>
      <w:r w:rsidR="00EB4191" w:rsidRPr="00DB42A4">
        <w:rPr>
          <w:rFonts w:eastAsia="Calibri" w:cs="Arial"/>
          <w:color w:val="000000" w:themeColor="text1"/>
          <w:lang w:val="pl-PL" w:eastAsia="en-US"/>
        </w:rPr>
        <w:t>termin realizacji przedmiotu umowy: od dnia 14.</w:t>
      </w:r>
      <w:r w:rsidR="00D04F46">
        <w:rPr>
          <w:rFonts w:eastAsia="Calibri" w:cs="Arial"/>
          <w:color w:val="000000" w:themeColor="text1"/>
          <w:lang w:val="pl-PL" w:eastAsia="en-US"/>
        </w:rPr>
        <w:t xml:space="preserve">03.2019 roku do dnia 31.12.2019 </w:t>
      </w:r>
      <w:r w:rsidR="00EB4191" w:rsidRPr="00DB42A4">
        <w:rPr>
          <w:rFonts w:eastAsia="Calibri" w:cs="Arial"/>
          <w:color w:val="000000" w:themeColor="text1"/>
          <w:lang w:val="pl-PL" w:eastAsia="en-US"/>
        </w:rPr>
        <w:t>roku.</w:t>
      </w:r>
    </w:p>
    <w:p w:rsidR="00EB4191" w:rsidRPr="00D04F46" w:rsidRDefault="0070544D" w:rsidP="00D04F46">
      <w:pPr>
        <w:spacing w:line="360" w:lineRule="auto"/>
        <w:jc w:val="both"/>
        <w:rPr>
          <w:rFonts w:ascii="Arial" w:hAnsi="Arial" w:cs="Arial"/>
          <w:lang w:eastAsia="en-US"/>
        </w:rPr>
      </w:pPr>
      <w:r w:rsidRPr="00D04F46">
        <w:rPr>
          <w:rFonts w:ascii="Arial" w:hAnsi="Arial" w:cs="Arial"/>
          <w:b/>
        </w:rPr>
        <w:t>2.</w:t>
      </w:r>
      <w:bookmarkStart w:id="0" w:name="_Hlk534267540"/>
      <w:r w:rsidRPr="00DB42A4">
        <w:rPr>
          <w:rFonts w:ascii="Arial" w:hAnsi="Arial" w:cs="Arial"/>
        </w:rPr>
        <w:t xml:space="preserve"> </w:t>
      </w:r>
      <w:r w:rsidRPr="00DB42A4">
        <w:rPr>
          <w:rFonts w:ascii="Arial" w:hAnsi="Arial" w:cs="Arial"/>
          <w:color w:val="000000" w:themeColor="text1"/>
        </w:rPr>
        <w:t xml:space="preserve"> </w:t>
      </w:r>
      <w:r w:rsidR="00EB4191" w:rsidRPr="00DB42A4">
        <w:rPr>
          <w:rFonts w:ascii="Arial" w:hAnsi="Arial" w:cs="Arial"/>
          <w:color w:val="000000" w:themeColor="text1"/>
        </w:rPr>
        <w:t xml:space="preserve">20.02.2019 roku zawarto z </w:t>
      </w:r>
      <w:r w:rsidR="00EB4191" w:rsidRPr="00DB42A4">
        <w:rPr>
          <w:rFonts w:ascii="Arial" w:hAnsi="Arial" w:cs="Arial"/>
          <w:color w:val="000000" w:themeColor="text1"/>
          <w:highlight w:val="white"/>
        </w:rPr>
        <w:t>„AGAT”  J. A. Kowalewscy  i A.B. Adamowicz – Spółka Jawna, 11-100 Lidzbark Warmiński, ul. Kajki 23, umowy na realizację następujących zadań:</w:t>
      </w:r>
    </w:p>
    <w:p w:rsidR="00EB4191" w:rsidRPr="00DB42A4" w:rsidRDefault="0070544D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Z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adanie nr 1 – Dostawy kostek brukowych betonowych, obrzeży betonowych     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                              </w:t>
      </w:r>
      <w:r w:rsidR="00D04F46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i krawężników betonowych. Zgodnie z zawartą umową: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cena za wykonanie przedmiotu umowy wynosi: 50</w:t>
      </w:r>
      <w:r w:rsidR="0070544D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.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480,00 zł brutto,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termin realizacji przedmi</w:t>
      </w:r>
      <w:r w:rsidR="0070544D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otu umowy: od dnia 20.02.2019 roku</w:t>
      </w:r>
      <w:r w:rsidR="00D04F46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do dnia 31.12.2019 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roku</w:t>
      </w:r>
      <w:r w:rsidR="00D04F46">
        <w:rPr>
          <w:rFonts w:ascii="Arial" w:hAnsi="Arial" w:cs="Arial"/>
          <w:color w:val="000000" w:themeColor="text1"/>
          <w:sz w:val="24"/>
          <w:szCs w:val="24"/>
          <w:highlight w:val="white"/>
        </w:rPr>
        <w:t>,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</w:p>
    <w:p w:rsidR="0070544D" w:rsidRPr="00DB42A4" w:rsidRDefault="0070544D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Z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adanie nr 2 – Dostawy ce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mentu. Zgodnie z zawartą umową:</w:t>
      </w:r>
    </w:p>
    <w:p w:rsidR="0070544D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cena za wykonanie przedmiotu umow</w:t>
      </w:r>
      <w:r w:rsidR="0070544D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y, wynosi: 44.000,00 zł brutto,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lastRenderedPageBreak/>
        <w:t>- termin realizacji przedmio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tu umowy: od dnia  20.02.2019 roku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do dnia 31.12.2019             </w:t>
      </w:r>
      <w:r w:rsidR="00D04F46">
        <w:rPr>
          <w:rFonts w:ascii="Arial" w:hAnsi="Arial" w:cs="Arial"/>
          <w:color w:val="000000" w:themeColor="text1"/>
          <w:sz w:val="24"/>
          <w:szCs w:val="24"/>
          <w:highlight w:val="white"/>
        </w:rPr>
        <w:t>r</w:t>
      </w:r>
      <w:r w:rsidR="0070544D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oku.</w:t>
      </w:r>
    </w:p>
    <w:p w:rsidR="00EB4191" w:rsidRPr="00DB42A4" w:rsidRDefault="0070544D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2A4"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  <w:t>3.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20.02.2019 roku zawarto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</w:rPr>
        <w:t xml:space="preserve">umowę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z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</w:rPr>
        <w:t>Przedsiębiorstwem Usługowym „JANBAR” S.C. Baran Waldemar, Jankowski Mirosław, ul. Olsztyńsk</w:t>
      </w:r>
      <w:r w:rsidR="00D04F46">
        <w:rPr>
          <w:rFonts w:ascii="Arial" w:hAnsi="Arial" w:cs="Arial"/>
          <w:color w:val="000000" w:themeColor="text1"/>
          <w:sz w:val="24"/>
          <w:szCs w:val="24"/>
        </w:rPr>
        <w:t xml:space="preserve">a 10, 11-100 Lidzbark Warmiński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</w:rPr>
        <w:t xml:space="preserve">na realizację zadania nr 3 – Dostawy piasku. 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2A4">
        <w:rPr>
          <w:rFonts w:ascii="Arial" w:hAnsi="Arial" w:cs="Arial"/>
          <w:color w:val="000000" w:themeColor="text1"/>
          <w:sz w:val="24"/>
          <w:szCs w:val="24"/>
        </w:rPr>
        <w:t>Zgodnie z zawartą umową:</w:t>
      </w:r>
    </w:p>
    <w:p w:rsidR="0070544D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cena za wykonanie przedmiotu umowy wynosi: 39</w:t>
      </w:r>
      <w:r w:rsidR="0070544D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.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360,00 złotych brutto</w:t>
      </w:r>
      <w:r w:rsidR="0070544D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,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termin realizacji przedmiotu umowy: od dnia 20.02.2019 r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oku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do dnia 31.12.2019 </w:t>
      </w:r>
      <w:r w:rsidR="0070544D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r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oku</w:t>
      </w:r>
      <w:r w:rsidR="0070544D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.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</w:p>
    <w:p w:rsidR="00EB4191" w:rsidRPr="00DB42A4" w:rsidRDefault="0070544D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 w:rsidRPr="00DB42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</w:rPr>
        <w:t xml:space="preserve"> 20.02.2019 roku zawarto z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Firmą: Jerzy Walic</w:t>
      </w:r>
      <w:r w:rsidR="00D04F46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ki „KRAW-WAL”, 11-100 Lidzbark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Warmiński, ul. Olsztyńska 15G umowy na realizację następujących zadań:</w:t>
      </w:r>
    </w:p>
    <w:p w:rsidR="00EB4191" w:rsidRPr="00D04F46" w:rsidRDefault="0070544D" w:rsidP="00D04F46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4F4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B4191" w:rsidRPr="00D04F46">
        <w:rPr>
          <w:rFonts w:ascii="Arial" w:hAnsi="Arial" w:cs="Arial"/>
          <w:color w:val="000000" w:themeColor="text1"/>
          <w:sz w:val="24"/>
          <w:szCs w:val="24"/>
        </w:rPr>
        <w:t>Zadanie nr 1 – Wynajem samochodu samowyła</w:t>
      </w:r>
      <w:r w:rsidR="00D04F46" w:rsidRPr="00D04F46">
        <w:rPr>
          <w:rFonts w:ascii="Arial" w:hAnsi="Arial" w:cs="Arial"/>
          <w:color w:val="000000" w:themeColor="text1"/>
          <w:sz w:val="24"/>
          <w:szCs w:val="24"/>
        </w:rPr>
        <w:t xml:space="preserve">dowczego o ładowności 8–13 t   </w:t>
      </w:r>
      <w:r w:rsidR="00EB4191" w:rsidRPr="00D04F46">
        <w:rPr>
          <w:rFonts w:ascii="Arial" w:hAnsi="Arial" w:cs="Arial"/>
          <w:color w:val="000000" w:themeColor="text1"/>
          <w:sz w:val="24"/>
          <w:szCs w:val="24"/>
        </w:rPr>
        <w:t>wraz  z kierowcą. Zgodnie z zawartą umową:</w:t>
      </w:r>
    </w:p>
    <w:p w:rsidR="0070544D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- cena za wykonanie przedmiotu umowy wynosi: 19</w:t>
      </w:r>
      <w:r w:rsidR="0070544D" w:rsidRPr="00DB42A4">
        <w:rPr>
          <w:rFonts w:ascii="Arial" w:hAnsi="Arial" w:cs="Arial"/>
          <w:color w:val="000000" w:themeColor="text1"/>
        </w:rPr>
        <w:t>.</w:t>
      </w:r>
      <w:r w:rsidRPr="00DB42A4">
        <w:rPr>
          <w:rFonts w:ascii="Arial" w:hAnsi="Arial" w:cs="Arial"/>
          <w:color w:val="000000" w:themeColor="text1"/>
        </w:rPr>
        <w:t>926,00 złotych brutto</w:t>
      </w:r>
      <w:r w:rsidR="0070544D" w:rsidRPr="00DB42A4">
        <w:rPr>
          <w:rFonts w:ascii="Arial" w:hAnsi="Arial" w:cs="Arial"/>
          <w:color w:val="000000" w:themeColor="text1"/>
        </w:rPr>
        <w:t>,</w:t>
      </w:r>
    </w:p>
    <w:p w:rsidR="00EB4191" w:rsidRPr="00D04F46" w:rsidRDefault="00EB4191" w:rsidP="00D04F4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  <w:highlight w:val="white"/>
        </w:rPr>
        <w:t>- termin realizacji przedmi</w:t>
      </w:r>
      <w:r w:rsidR="00B5583A" w:rsidRPr="00DB42A4">
        <w:rPr>
          <w:rFonts w:ascii="Arial" w:hAnsi="Arial" w:cs="Arial"/>
          <w:color w:val="000000" w:themeColor="text1"/>
          <w:highlight w:val="white"/>
        </w:rPr>
        <w:t>otu umowy: od dnia 20.02.2019 roku</w:t>
      </w:r>
      <w:r w:rsidRPr="00DB42A4">
        <w:rPr>
          <w:rFonts w:ascii="Arial" w:hAnsi="Arial" w:cs="Arial"/>
          <w:color w:val="000000" w:themeColor="text1"/>
          <w:highlight w:val="white"/>
        </w:rPr>
        <w:t xml:space="preserve"> do dnia 31.12.2019                  </w:t>
      </w:r>
      <w:r w:rsidR="00B5583A" w:rsidRPr="00DB42A4">
        <w:rPr>
          <w:rFonts w:ascii="Arial" w:hAnsi="Arial" w:cs="Arial"/>
          <w:color w:val="000000" w:themeColor="text1"/>
          <w:highlight w:val="white"/>
        </w:rPr>
        <w:t>r</w:t>
      </w:r>
      <w:r w:rsidRPr="00DB42A4">
        <w:rPr>
          <w:rFonts w:ascii="Arial" w:hAnsi="Arial" w:cs="Arial"/>
          <w:color w:val="000000" w:themeColor="text1"/>
          <w:highlight w:val="white"/>
        </w:rPr>
        <w:t>oku</w:t>
      </w:r>
      <w:r w:rsidR="00B5583A" w:rsidRPr="00DB42A4">
        <w:rPr>
          <w:rFonts w:ascii="Arial" w:hAnsi="Arial" w:cs="Arial"/>
          <w:color w:val="000000" w:themeColor="text1"/>
          <w:highlight w:val="white"/>
        </w:rPr>
        <w:t>.</w:t>
      </w:r>
      <w:r w:rsidRPr="00DB42A4">
        <w:rPr>
          <w:rFonts w:ascii="Arial" w:hAnsi="Arial" w:cs="Arial"/>
          <w:color w:val="000000" w:themeColor="text1"/>
          <w:highlight w:val="white"/>
        </w:rPr>
        <w:t xml:space="preserve"> </w:t>
      </w:r>
    </w:p>
    <w:p w:rsidR="00EB4191" w:rsidRPr="00DB42A4" w:rsidRDefault="00B5583A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</w:rPr>
        <w:t>Zadanie nr 2 – Wynajem koparko – ładowarki wraz z obsługą. Zgodnie z zawartą umową: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2A4">
        <w:rPr>
          <w:rFonts w:ascii="Arial" w:hAnsi="Arial" w:cs="Arial"/>
          <w:color w:val="000000" w:themeColor="text1"/>
          <w:sz w:val="24"/>
          <w:szCs w:val="24"/>
        </w:rPr>
        <w:t>- cena za wykonanie przedmiotu umowy wynosi: 26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</w:rPr>
        <w:t>.</w:t>
      </w:r>
      <w:r w:rsidRPr="00DB42A4">
        <w:rPr>
          <w:rFonts w:ascii="Arial" w:hAnsi="Arial" w:cs="Arial"/>
          <w:color w:val="000000" w:themeColor="text1"/>
          <w:sz w:val="24"/>
          <w:szCs w:val="24"/>
        </w:rPr>
        <w:t>137,50 złotych brutto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termin realizacji przedmi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otu umowy: od dnia 20.02.2019 roku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do dnia 31.12.2019                 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r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oku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.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</w:p>
    <w:p w:rsidR="00EB4191" w:rsidRPr="00DB42A4" w:rsidRDefault="00B5583A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B4191" w:rsidRPr="00DB42A4">
        <w:rPr>
          <w:rFonts w:ascii="Arial" w:hAnsi="Arial" w:cs="Arial"/>
          <w:color w:val="000000" w:themeColor="text1"/>
          <w:sz w:val="24"/>
          <w:szCs w:val="24"/>
        </w:rPr>
        <w:t>Zadanie nr 3 – Wynajem koparki kołowej obrotowej wraz z obsługą. Zgodnie                         z zawartą umową: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- cena za wykonanie przedmiotu umowy wynosi: 27</w:t>
      </w:r>
      <w:r w:rsidR="00B5583A" w:rsidRPr="00DB42A4">
        <w:rPr>
          <w:rFonts w:ascii="Arial" w:hAnsi="Arial" w:cs="Arial"/>
          <w:color w:val="000000" w:themeColor="text1"/>
        </w:rPr>
        <w:t>.</w:t>
      </w:r>
      <w:r w:rsidR="00D04F46">
        <w:rPr>
          <w:rFonts w:ascii="Arial" w:hAnsi="Arial" w:cs="Arial"/>
          <w:color w:val="000000" w:themeColor="text1"/>
        </w:rPr>
        <w:t>675,00 złotych brutto,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termin realizacji przedmiotu umowy: od dnia 20.02.20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19 roku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do dnia 31.12.2019                  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roku. </w:t>
      </w:r>
    </w:p>
    <w:p w:rsidR="00EB4191" w:rsidRPr="00DB42A4" w:rsidRDefault="00B5583A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b/>
          <w:color w:val="000000" w:themeColor="text1"/>
          <w:highlight w:val="white"/>
        </w:rPr>
        <w:t>5.</w:t>
      </w:r>
      <w:r w:rsidRPr="00DB42A4">
        <w:rPr>
          <w:rFonts w:ascii="Arial" w:hAnsi="Arial" w:cs="Arial"/>
          <w:color w:val="000000" w:themeColor="text1"/>
          <w:highlight w:val="white"/>
        </w:rPr>
        <w:t xml:space="preserve"> </w:t>
      </w:r>
      <w:r w:rsidR="00EB4191" w:rsidRPr="00DB42A4">
        <w:rPr>
          <w:rFonts w:ascii="Arial" w:hAnsi="Arial" w:cs="Arial"/>
          <w:color w:val="000000" w:themeColor="text1"/>
          <w:highlight w:val="white"/>
        </w:rPr>
        <w:t xml:space="preserve">20.02.2019 roku zawarto z </w:t>
      </w:r>
      <w:r w:rsidR="00EB4191" w:rsidRPr="00DB42A4">
        <w:rPr>
          <w:rFonts w:ascii="Arial" w:hAnsi="Arial" w:cs="Arial"/>
          <w:color w:val="000000" w:themeColor="text1"/>
        </w:rPr>
        <w:t>Przedsiębiorstwem Handlowo Usługowym „MARDOM” Mariusz Hermanowicz, 11-100 Lidzbark Warmiński, ul. Kolejowa 1, umowę  na realizację zadania nr 4 – Wynajem żurawia samochodowego, podnośnika koszowego i młota pneumatycznego wraz z obsługą.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2A4">
        <w:rPr>
          <w:rFonts w:ascii="Arial" w:hAnsi="Arial" w:cs="Arial"/>
          <w:color w:val="000000" w:themeColor="text1"/>
          <w:sz w:val="24"/>
          <w:szCs w:val="24"/>
        </w:rPr>
        <w:t>Zgodnie z zawartą umową: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</w:rPr>
        <w:t>- cena za wykonanie przedmiotu umowy wynosi: 22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</w:rPr>
        <w:t>.</w:t>
      </w:r>
      <w:r w:rsidRPr="00DB42A4">
        <w:rPr>
          <w:rFonts w:ascii="Arial" w:hAnsi="Arial" w:cs="Arial"/>
          <w:color w:val="000000" w:themeColor="text1"/>
          <w:sz w:val="24"/>
          <w:szCs w:val="24"/>
        </w:rPr>
        <w:t>955,50 złotych brutto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termin realizacji przedmiotu umowy: od dnia 20.02.2019 r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oku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do dnia 31.12.2019 roku</w:t>
      </w:r>
      <w:r w:rsidR="00B5583A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.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</w:p>
    <w:p w:rsidR="00B5583A" w:rsidRPr="00DB42A4" w:rsidRDefault="00B5583A" w:rsidP="00DB42A4">
      <w:pPr>
        <w:tabs>
          <w:tab w:val="left" w:pos="180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b/>
          <w:color w:val="000000" w:themeColor="text1"/>
        </w:rPr>
        <w:t>6.</w:t>
      </w:r>
      <w:r w:rsidRPr="00DB42A4">
        <w:rPr>
          <w:rFonts w:ascii="Arial" w:hAnsi="Arial" w:cs="Arial"/>
          <w:color w:val="000000" w:themeColor="text1"/>
        </w:rPr>
        <w:t xml:space="preserve"> </w:t>
      </w:r>
      <w:r w:rsidR="00EB4191" w:rsidRPr="00DB42A4">
        <w:rPr>
          <w:rFonts w:ascii="Arial" w:hAnsi="Arial" w:cs="Arial"/>
          <w:color w:val="000000" w:themeColor="text1"/>
        </w:rPr>
        <w:t>20.02.2019 roku wszczęto postępowanie o udzielenie zamówienia publicznego  na kompleksowy nadzór inwestorski nad realiza</w:t>
      </w:r>
      <w:r w:rsidR="00DB42A4">
        <w:rPr>
          <w:rFonts w:ascii="Arial" w:hAnsi="Arial" w:cs="Arial"/>
          <w:color w:val="000000" w:themeColor="text1"/>
        </w:rPr>
        <w:t xml:space="preserve">cją zadania: „Przebudowa drogi </w:t>
      </w:r>
      <w:r w:rsidR="00EB4191" w:rsidRPr="00DB42A4">
        <w:rPr>
          <w:rFonts w:ascii="Arial" w:hAnsi="Arial" w:cs="Arial"/>
          <w:color w:val="000000" w:themeColor="text1"/>
        </w:rPr>
        <w:t>wewnętrznej na ul. Konarskiego w Lidzbarku Warmińskim”</w:t>
      </w:r>
      <w:r w:rsidR="00EB4191" w:rsidRPr="00DB42A4">
        <w:rPr>
          <w:rFonts w:ascii="Arial" w:hAnsi="Arial" w:cs="Arial"/>
          <w:bCs/>
          <w:color w:val="000000" w:themeColor="text1"/>
        </w:rPr>
        <w:t xml:space="preserve"> </w:t>
      </w:r>
      <w:r w:rsidR="00DB42A4">
        <w:rPr>
          <w:rFonts w:ascii="Arial" w:hAnsi="Arial" w:cs="Arial"/>
          <w:color w:val="000000" w:themeColor="text1"/>
        </w:rPr>
        <w:t xml:space="preserve">zamieszczając zapytanie </w:t>
      </w:r>
      <w:r w:rsidR="00EB4191" w:rsidRPr="00DB42A4">
        <w:rPr>
          <w:rFonts w:ascii="Arial" w:hAnsi="Arial" w:cs="Arial"/>
          <w:color w:val="000000" w:themeColor="text1"/>
        </w:rPr>
        <w:t xml:space="preserve">ofertowe na stronie internetowej Zamawiającego. Termin składania ofert upłynął         </w:t>
      </w:r>
      <w:r w:rsidR="00DB42A4">
        <w:rPr>
          <w:rFonts w:ascii="Arial" w:hAnsi="Arial" w:cs="Arial"/>
          <w:color w:val="000000" w:themeColor="text1"/>
        </w:rPr>
        <w:t xml:space="preserve">               </w:t>
      </w:r>
      <w:r w:rsidR="00EB4191" w:rsidRPr="00DB42A4">
        <w:rPr>
          <w:rFonts w:ascii="Arial" w:hAnsi="Arial" w:cs="Arial"/>
          <w:color w:val="000000" w:themeColor="text1"/>
        </w:rPr>
        <w:t>w dniu 28.02.2019 roku. W wyznaczonym termie na s</w:t>
      </w:r>
      <w:r w:rsidR="00DB42A4">
        <w:rPr>
          <w:rFonts w:ascii="Arial" w:hAnsi="Arial" w:cs="Arial"/>
          <w:color w:val="000000" w:themeColor="text1"/>
        </w:rPr>
        <w:t xml:space="preserve">kładanie ofert, złożono oferty </w:t>
      </w:r>
      <w:r w:rsidRPr="00DB42A4">
        <w:rPr>
          <w:rFonts w:ascii="Arial" w:hAnsi="Arial" w:cs="Arial"/>
          <w:color w:val="000000" w:themeColor="text1"/>
        </w:rPr>
        <w:t>następujących Wykonawców:</w:t>
      </w:r>
    </w:p>
    <w:p w:rsidR="00DB42A4" w:rsidRDefault="00EB4191" w:rsidP="00DB42A4">
      <w:pPr>
        <w:tabs>
          <w:tab w:val="left" w:pos="1800"/>
        </w:tabs>
        <w:spacing w:line="360" w:lineRule="auto"/>
        <w:jc w:val="both"/>
        <w:rPr>
          <w:rStyle w:val="Wyrnieniedelikatne"/>
          <w:rFonts w:ascii="Arial" w:hAnsi="Arial" w:cs="Arial"/>
          <w:i w:val="0"/>
          <w:color w:val="000000" w:themeColor="text1"/>
        </w:rPr>
      </w:pPr>
      <w:r w:rsidRPr="00DB42A4">
        <w:rPr>
          <w:rStyle w:val="Wyrnieniedelikatne"/>
          <w:rFonts w:ascii="Arial" w:hAnsi="Arial" w:cs="Arial"/>
          <w:i w:val="0"/>
          <w:color w:val="000000" w:themeColor="text1"/>
          <w:highlight w:val="white"/>
        </w:rPr>
        <w:t xml:space="preserve">1) Biuro Projektów Budowlanych Sp. z o.o., 80-241 Gdańsk, ul. Grunwaldzka 56/202,                                                        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  <w:highlight w:val="white"/>
        </w:rPr>
        <w:t xml:space="preserve"> </w:t>
      </w:r>
      <w:r w:rsidRPr="00DB42A4">
        <w:rPr>
          <w:rStyle w:val="Wyrnieniedelikatne"/>
          <w:rFonts w:ascii="Arial" w:hAnsi="Arial" w:cs="Arial"/>
          <w:i w:val="0"/>
          <w:color w:val="000000" w:themeColor="text1"/>
          <w:highlight w:val="white"/>
        </w:rPr>
        <w:t>z ceną ryczałtową wynoszącą:</w:t>
      </w: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 xml:space="preserve"> 55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</w:rPr>
        <w:t>.</w:t>
      </w: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>350,00 złotych brutto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</w:rPr>
        <w:t>,</w:t>
      </w:r>
    </w:p>
    <w:p w:rsidR="00EB4191" w:rsidRPr="00DB42A4" w:rsidRDefault="00EB4191" w:rsidP="00DB42A4">
      <w:pPr>
        <w:tabs>
          <w:tab w:val="left" w:pos="1800"/>
        </w:tabs>
        <w:spacing w:line="360" w:lineRule="auto"/>
        <w:jc w:val="both"/>
        <w:rPr>
          <w:rStyle w:val="Wyrnieniedelikatne"/>
          <w:rFonts w:ascii="Arial" w:hAnsi="Arial" w:cs="Arial"/>
          <w:i w:val="0"/>
          <w:iCs w:val="0"/>
          <w:color w:val="000000" w:themeColor="text1"/>
        </w:rPr>
      </w:pP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>2) Przedsiębiorstwo Inwestycyjno-Usługowe „INWESTPROJEKT” Sp. z o.o., 10-444 Olsztyn, ul. Kołobrzeska 13, z ceną ryczałtową  wynoszącą: 29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</w:rPr>
        <w:t>.</w:t>
      </w: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>766,00 złotych  brutto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</w:rPr>
        <w:t>,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Style w:val="Wyrnieniedelikatne"/>
          <w:rFonts w:cs="Arial"/>
          <w:i w:val="0"/>
          <w:color w:val="000000" w:themeColor="text1"/>
          <w:lang w:val="pl-PL"/>
        </w:rPr>
      </w:pPr>
      <w:r w:rsidRPr="00DB42A4">
        <w:rPr>
          <w:rStyle w:val="Wyrnieniedelikatne"/>
          <w:rFonts w:cs="Arial"/>
          <w:i w:val="0"/>
          <w:color w:val="000000" w:themeColor="text1"/>
        </w:rPr>
        <w:t>3) T.S. CONSULTING Tomasz Soin, 10-687 Olsztyn, Klebark Mały 20A, z ceną ryczałtową wynoszącą: 23</w:t>
      </w:r>
      <w:r w:rsidR="00B5583A" w:rsidRPr="00DB42A4">
        <w:rPr>
          <w:rStyle w:val="Wyrnieniedelikatne"/>
          <w:rFonts w:cs="Arial"/>
          <w:i w:val="0"/>
          <w:color w:val="000000" w:themeColor="text1"/>
          <w:lang w:val="pl-PL"/>
        </w:rPr>
        <w:t>.</w:t>
      </w:r>
      <w:r w:rsidRPr="00DB42A4">
        <w:rPr>
          <w:rStyle w:val="Wyrnieniedelikatne"/>
          <w:rFonts w:cs="Arial"/>
          <w:i w:val="0"/>
          <w:color w:val="000000" w:themeColor="text1"/>
        </w:rPr>
        <w:t>985,00 złotych brutto</w:t>
      </w:r>
      <w:r w:rsidR="00B5583A" w:rsidRPr="00DB42A4">
        <w:rPr>
          <w:rStyle w:val="Wyrnieniedelikatne"/>
          <w:rFonts w:cs="Arial"/>
          <w:i w:val="0"/>
          <w:color w:val="000000" w:themeColor="text1"/>
          <w:lang w:val="pl-PL"/>
        </w:rPr>
        <w:t>,</w:t>
      </w:r>
    </w:p>
    <w:p w:rsidR="00EB4191" w:rsidRPr="00DB42A4" w:rsidRDefault="00EB4191" w:rsidP="00DB42A4">
      <w:pPr>
        <w:pStyle w:val="Tekstpodstawowy"/>
        <w:spacing w:after="0" w:line="360" w:lineRule="auto"/>
        <w:jc w:val="both"/>
        <w:rPr>
          <w:rStyle w:val="Wyrnieniedelikatne"/>
          <w:rFonts w:ascii="Arial" w:hAnsi="Arial" w:cs="Arial"/>
          <w:i w:val="0"/>
          <w:color w:val="000000" w:themeColor="text1"/>
        </w:rPr>
      </w:pP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>4) Przedsiębiorstwo Usługowo-Budowlane „INSPEC” Sp. z o.o., 10-118 Ol</w:t>
      </w:r>
      <w:r w:rsidR="00DB42A4">
        <w:rPr>
          <w:rStyle w:val="Wyrnieniedelikatne"/>
          <w:rFonts w:ascii="Arial" w:hAnsi="Arial" w:cs="Arial"/>
          <w:i w:val="0"/>
          <w:color w:val="000000" w:themeColor="text1"/>
        </w:rPr>
        <w:t xml:space="preserve">sztyn,                         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</w:rPr>
        <w:t xml:space="preserve"> </w:t>
      </w: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>ul. 1 Maja 6, z ceną ryczałtową wynoszącą: 65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</w:rPr>
        <w:t>.</w:t>
      </w: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>928,00 złotych brutto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</w:rPr>
        <w:t>,</w:t>
      </w:r>
    </w:p>
    <w:p w:rsidR="00EB4191" w:rsidRPr="00DB42A4" w:rsidRDefault="00EB4191" w:rsidP="00DB42A4">
      <w:pPr>
        <w:pStyle w:val="Tekstpodstawowy"/>
        <w:spacing w:after="0" w:line="360" w:lineRule="auto"/>
        <w:jc w:val="both"/>
        <w:rPr>
          <w:rStyle w:val="Wyrnieniedelikatne"/>
          <w:rFonts w:ascii="Arial" w:hAnsi="Arial" w:cs="Arial"/>
          <w:i w:val="0"/>
          <w:color w:val="000000" w:themeColor="text1"/>
        </w:rPr>
      </w:pP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>5) BAR-BUD Zakład Usług Budowlanych Maciej Juszczyk, 11-041 Olsztyn, ul. Li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</w:rPr>
        <w:t xml:space="preserve">liowa 59, </w:t>
      </w: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>z ceną ryczałtową wyno</w:t>
      </w:r>
      <w:r w:rsidR="00B5583A" w:rsidRPr="00DB42A4">
        <w:rPr>
          <w:rStyle w:val="Wyrnieniedelikatne"/>
          <w:rFonts w:ascii="Arial" w:hAnsi="Arial" w:cs="Arial"/>
          <w:i w:val="0"/>
          <w:color w:val="000000" w:themeColor="text1"/>
        </w:rPr>
        <w:t>szącą: 47.970,00 złotych brutto.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Style w:val="Wyrnieniedelikatne"/>
          <w:rFonts w:cs="Arial"/>
          <w:i w:val="0"/>
          <w:color w:val="000000" w:themeColor="text1"/>
        </w:rPr>
      </w:pPr>
      <w:r w:rsidRPr="00DB42A4">
        <w:rPr>
          <w:rStyle w:val="Wyrnieniedelikatne"/>
          <w:rFonts w:cs="Arial"/>
          <w:i w:val="0"/>
          <w:color w:val="000000" w:themeColor="text1"/>
        </w:rPr>
        <w:t>W dniu 14.03.2019 roku zawarto umowę z Firmą: T.S. CONSULTING Tomasz Soin, 10-687 Olsztyn, Klebark Mały 20A. Zgodnie z zawartą umową:</w:t>
      </w:r>
    </w:p>
    <w:p w:rsidR="00EB4191" w:rsidRPr="00A25290" w:rsidRDefault="00EB4191" w:rsidP="00DB42A4">
      <w:pPr>
        <w:pStyle w:val="Stopka"/>
        <w:spacing w:line="360" w:lineRule="auto"/>
        <w:jc w:val="both"/>
        <w:rPr>
          <w:rStyle w:val="Wyrnieniedelikatne"/>
          <w:rFonts w:cs="Arial"/>
          <w:i w:val="0"/>
          <w:color w:val="000000" w:themeColor="text1"/>
          <w:lang w:val="pl-PL"/>
        </w:rPr>
      </w:pPr>
      <w:r w:rsidRPr="00DB42A4">
        <w:rPr>
          <w:rStyle w:val="Wyrnieniedelikatne"/>
          <w:rFonts w:cs="Arial"/>
          <w:i w:val="0"/>
          <w:color w:val="000000" w:themeColor="text1"/>
          <w:lang w:val="pl-PL"/>
        </w:rPr>
        <w:t>- c</w:t>
      </w:r>
      <w:r w:rsidRPr="00DB42A4">
        <w:rPr>
          <w:rStyle w:val="Wyrnieniedelikatne"/>
          <w:rFonts w:cs="Arial"/>
          <w:i w:val="0"/>
          <w:color w:val="000000" w:themeColor="text1"/>
        </w:rPr>
        <w:t>en</w:t>
      </w:r>
      <w:r w:rsidRPr="00DB42A4">
        <w:rPr>
          <w:rStyle w:val="Wyrnieniedelikatne"/>
          <w:rFonts w:cs="Arial"/>
          <w:i w:val="0"/>
          <w:color w:val="000000" w:themeColor="text1"/>
          <w:lang w:val="pl-PL"/>
        </w:rPr>
        <w:t>a</w:t>
      </w:r>
      <w:r w:rsidRPr="00DB42A4">
        <w:rPr>
          <w:rStyle w:val="Wyrnieniedelikatne"/>
          <w:rFonts w:cs="Arial"/>
          <w:i w:val="0"/>
          <w:color w:val="000000" w:themeColor="text1"/>
        </w:rPr>
        <w:t xml:space="preserve"> ryczałtow</w:t>
      </w:r>
      <w:r w:rsidRPr="00DB42A4">
        <w:rPr>
          <w:rStyle w:val="Wyrnieniedelikatne"/>
          <w:rFonts w:cs="Arial"/>
          <w:i w:val="0"/>
          <w:color w:val="000000" w:themeColor="text1"/>
          <w:lang w:val="pl-PL"/>
        </w:rPr>
        <w:t>a za wykonanie przedmiotu umowy</w:t>
      </w:r>
      <w:r w:rsidRPr="00DB42A4">
        <w:rPr>
          <w:rStyle w:val="Wyrnieniedelikatne"/>
          <w:rFonts w:cs="Arial"/>
          <w:i w:val="0"/>
          <w:color w:val="000000" w:themeColor="text1"/>
        </w:rPr>
        <w:t xml:space="preserve"> wynos</w:t>
      </w:r>
      <w:r w:rsidRPr="00DB42A4">
        <w:rPr>
          <w:rStyle w:val="Wyrnieniedelikatne"/>
          <w:rFonts w:cs="Arial"/>
          <w:i w:val="0"/>
          <w:color w:val="000000" w:themeColor="text1"/>
          <w:lang w:val="pl-PL"/>
        </w:rPr>
        <w:t>i</w:t>
      </w:r>
      <w:r w:rsidRPr="00DB42A4">
        <w:rPr>
          <w:rStyle w:val="Wyrnieniedelikatne"/>
          <w:rFonts w:cs="Arial"/>
          <w:i w:val="0"/>
          <w:color w:val="000000" w:themeColor="text1"/>
        </w:rPr>
        <w:t>: 23</w:t>
      </w:r>
      <w:r w:rsidR="00B5583A" w:rsidRPr="00DB42A4">
        <w:rPr>
          <w:rStyle w:val="Wyrnieniedelikatne"/>
          <w:rFonts w:cs="Arial"/>
          <w:i w:val="0"/>
          <w:color w:val="000000" w:themeColor="text1"/>
          <w:lang w:val="pl-PL"/>
        </w:rPr>
        <w:t>.</w:t>
      </w:r>
      <w:r w:rsidRPr="00DB42A4">
        <w:rPr>
          <w:rStyle w:val="Wyrnieniedelikatne"/>
          <w:rFonts w:cs="Arial"/>
          <w:i w:val="0"/>
          <w:color w:val="000000" w:themeColor="text1"/>
        </w:rPr>
        <w:t>985,00 złotych brutto</w:t>
      </w:r>
      <w:r w:rsidR="00A25290">
        <w:rPr>
          <w:rStyle w:val="Wyrnieniedelikatne"/>
          <w:rFonts w:cs="Arial"/>
          <w:i w:val="0"/>
          <w:color w:val="000000" w:themeColor="text1"/>
          <w:lang w:val="pl-PL"/>
        </w:rPr>
        <w:t>,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</w:rPr>
      </w:pPr>
      <w:r w:rsidRPr="00DB42A4">
        <w:rPr>
          <w:rStyle w:val="Wyrnieniedelikatne"/>
          <w:rFonts w:ascii="Arial" w:hAnsi="Arial" w:cs="Arial"/>
          <w:i w:val="0"/>
          <w:color w:val="000000" w:themeColor="text1"/>
        </w:rPr>
        <w:t xml:space="preserve">- termin realizacji przedmiotu umowy: </w:t>
      </w:r>
      <w:r w:rsidRPr="00DB42A4">
        <w:rPr>
          <w:rFonts w:ascii="Arial" w:hAnsi="Arial" w:cs="Arial"/>
        </w:rPr>
        <w:t>od daty zawar</w:t>
      </w:r>
      <w:r w:rsidR="00321C28" w:rsidRPr="00DB42A4">
        <w:rPr>
          <w:rFonts w:ascii="Arial" w:hAnsi="Arial" w:cs="Arial"/>
        </w:rPr>
        <w:t xml:space="preserve">cia umowy, do dnia podpisania  </w:t>
      </w:r>
      <w:r w:rsidRPr="00DB42A4">
        <w:rPr>
          <w:rFonts w:ascii="Arial" w:hAnsi="Arial" w:cs="Arial"/>
        </w:rPr>
        <w:t>protokołu odbioru końcowego robót budowlanych objętych zadaniem, wykonanych bez zastrzeżeń oraz w okresie gwarancji jakości i w okresie rękojmi za wady zrealizowanych robót budowlanych. Planowany termin realizacji robót budowlanych: do dnia 31.01.2020 roku. Planowany okres gwarancji jakości oraz rękojmi za wady na roboty budowlane objęte  zadaniem wynosi: 84 miesiące, licząc od daty podpisania protokołu odbioru końcowego robót budowlanych wykonanych bez zastrzeżeń.</w:t>
      </w:r>
    </w:p>
    <w:bookmarkEnd w:id="0"/>
    <w:p w:rsidR="00EB4191" w:rsidRPr="00DB42A4" w:rsidRDefault="00321C28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b/>
          <w:color w:val="000000" w:themeColor="text1"/>
        </w:rPr>
        <w:t>7.</w:t>
      </w:r>
      <w:r w:rsidRPr="00DB42A4">
        <w:rPr>
          <w:rFonts w:ascii="Arial" w:hAnsi="Arial" w:cs="Arial"/>
          <w:color w:val="000000" w:themeColor="text1"/>
        </w:rPr>
        <w:t xml:space="preserve"> </w:t>
      </w:r>
      <w:r w:rsidR="00EB4191" w:rsidRPr="00DB42A4">
        <w:rPr>
          <w:rFonts w:ascii="Arial" w:hAnsi="Arial" w:cs="Arial"/>
          <w:color w:val="000000" w:themeColor="text1"/>
        </w:rPr>
        <w:t>22.02.2019 roku</w:t>
      </w:r>
      <w:r w:rsidR="00EB4191" w:rsidRPr="00DB42A4">
        <w:rPr>
          <w:rFonts w:ascii="Arial" w:hAnsi="Arial" w:cs="Arial"/>
          <w:b/>
          <w:color w:val="000000" w:themeColor="text1"/>
        </w:rPr>
        <w:t xml:space="preserve"> </w:t>
      </w:r>
      <w:r w:rsidR="00EB4191" w:rsidRPr="00DB42A4">
        <w:rPr>
          <w:rFonts w:ascii="Arial" w:hAnsi="Arial" w:cs="Arial"/>
          <w:color w:val="000000" w:themeColor="text1"/>
        </w:rPr>
        <w:t>upłynął termin składnia ofe</w:t>
      </w:r>
      <w:r w:rsidR="00DB42A4">
        <w:rPr>
          <w:rFonts w:ascii="Arial" w:hAnsi="Arial" w:cs="Arial"/>
          <w:color w:val="000000" w:themeColor="text1"/>
        </w:rPr>
        <w:t xml:space="preserve">rt w  postępowaniu o udzielenie </w:t>
      </w:r>
      <w:r w:rsidR="00EB4191" w:rsidRPr="00DB42A4">
        <w:rPr>
          <w:rFonts w:ascii="Arial" w:hAnsi="Arial" w:cs="Arial"/>
          <w:color w:val="000000" w:themeColor="text1"/>
        </w:rPr>
        <w:t xml:space="preserve">zamówienia publicznego prowadzonym w trybie przetargu nieograniczonego pn.: Przebudowa drogi wewnętrznej na ul. Konarskiego w Lidzbarku Warmińskim,  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w ramach zadania: Budowa drogi  ul. Konarskiego. W wyznaczonym terminie na składanie ofert złożono oferty następujących Wykonawców:</w:t>
      </w:r>
    </w:p>
    <w:p w:rsidR="00321C28" w:rsidRPr="00DB42A4" w:rsidRDefault="00EB4191" w:rsidP="00DB42A4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B42A4">
        <w:rPr>
          <w:rFonts w:ascii="Arial" w:hAnsi="Arial" w:cs="Arial"/>
          <w:color w:val="000000" w:themeColor="text1"/>
        </w:rPr>
        <w:t xml:space="preserve">1) Przedsiębiorstwo Budowy Dróg i Mostów „DROMO” Spółka z o.o., ul. Nadrzeczna 5, 14-100 Ostróda, z ceną ryczałtową wynoszącą: 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1</w:t>
      </w:r>
      <w:r w:rsidR="00321C28" w:rsidRPr="00DB42A4">
        <w:rPr>
          <w:rFonts w:ascii="Arial" w:eastAsia="Calibri" w:hAnsi="Arial" w:cs="Arial"/>
          <w:color w:val="000000" w:themeColor="text1"/>
          <w:lang w:eastAsia="en-US"/>
        </w:rPr>
        <w:t>.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613</w:t>
      </w:r>
      <w:r w:rsidR="00321C28" w:rsidRPr="00DB42A4">
        <w:rPr>
          <w:rFonts w:ascii="Arial" w:eastAsia="Calibri" w:hAnsi="Arial" w:cs="Arial"/>
          <w:color w:val="000000" w:themeColor="text1"/>
          <w:lang w:eastAsia="en-US"/>
        </w:rPr>
        <w:t>.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118,25 złotych brutto</w:t>
      </w:r>
      <w:r w:rsidR="00321C28" w:rsidRPr="00DB42A4">
        <w:rPr>
          <w:rFonts w:ascii="Arial" w:eastAsia="Calibri" w:hAnsi="Arial" w:cs="Arial"/>
          <w:color w:val="000000" w:themeColor="text1"/>
          <w:lang w:eastAsia="en-US"/>
        </w:rPr>
        <w:t>,</w:t>
      </w:r>
    </w:p>
    <w:p w:rsidR="00DB42A4" w:rsidRDefault="00EB4191" w:rsidP="00DB42A4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B42A4">
        <w:rPr>
          <w:rFonts w:ascii="Arial" w:hAnsi="Arial" w:cs="Arial"/>
          <w:color w:val="000000" w:themeColor="text1"/>
        </w:rPr>
        <w:t xml:space="preserve">2) Przedsiębiorstwo Robót Drogowych Sp. z o.o., ul. </w:t>
      </w:r>
      <w:r w:rsidR="00DB42A4">
        <w:rPr>
          <w:rFonts w:ascii="Arial" w:hAnsi="Arial" w:cs="Arial"/>
          <w:color w:val="000000" w:themeColor="text1"/>
        </w:rPr>
        <w:t xml:space="preserve">Olsztyńska 12, 11-100 Lidzbark </w:t>
      </w:r>
      <w:r w:rsidRPr="00DB42A4">
        <w:rPr>
          <w:rFonts w:ascii="Arial" w:hAnsi="Arial" w:cs="Arial"/>
          <w:color w:val="000000" w:themeColor="text1"/>
        </w:rPr>
        <w:t xml:space="preserve">Warmiński, z ceną ryczałtową wynoszącą: 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1</w:t>
      </w:r>
      <w:r w:rsidR="00321C28" w:rsidRPr="00DB42A4">
        <w:rPr>
          <w:rFonts w:ascii="Arial" w:eastAsia="Calibri" w:hAnsi="Arial" w:cs="Arial"/>
          <w:color w:val="000000" w:themeColor="text1"/>
          <w:lang w:eastAsia="en-US"/>
        </w:rPr>
        <w:t>.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387</w:t>
      </w:r>
      <w:r w:rsidR="00321C28" w:rsidRPr="00DB42A4">
        <w:rPr>
          <w:rFonts w:ascii="Arial" w:eastAsia="Calibri" w:hAnsi="Arial" w:cs="Arial"/>
          <w:color w:val="000000" w:themeColor="text1"/>
          <w:lang w:eastAsia="en-US"/>
        </w:rPr>
        <w:t>.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887,31 złotych brutto</w:t>
      </w:r>
      <w:r w:rsidR="00321C28" w:rsidRPr="00DB42A4">
        <w:rPr>
          <w:rFonts w:ascii="Arial" w:eastAsia="Calibri" w:hAnsi="Arial" w:cs="Arial"/>
          <w:color w:val="000000" w:themeColor="text1"/>
          <w:lang w:eastAsia="en-US"/>
        </w:rPr>
        <w:t>,</w:t>
      </w:r>
    </w:p>
    <w:p w:rsidR="00321C28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3) Przedsiębiorstwo Transportowo-Sprzętowe Budownictwa „PYZAK” Anna Pyzak, ul. Jarosława Dąbrowskiego 11, 11-100 Lidzbark Warmiński, z ceną ryczałtową wynoszącą: 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1</w:t>
      </w:r>
      <w:r w:rsidR="00321C28" w:rsidRPr="00DB42A4">
        <w:rPr>
          <w:rFonts w:ascii="Arial" w:eastAsia="Calibri" w:hAnsi="Arial" w:cs="Arial"/>
          <w:color w:val="000000" w:themeColor="text1"/>
          <w:lang w:eastAsia="en-US"/>
        </w:rPr>
        <w:t>.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445</w:t>
      </w:r>
      <w:r w:rsidR="00321C28" w:rsidRPr="00DB42A4">
        <w:rPr>
          <w:rFonts w:ascii="Arial" w:eastAsia="Calibri" w:hAnsi="Arial" w:cs="Arial"/>
          <w:color w:val="000000" w:themeColor="text1"/>
          <w:lang w:eastAsia="en-US"/>
        </w:rPr>
        <w:t>.554,57 złotych brutto,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cs="Arial"/>
          <w:color w:val="000000" w:themeColor="text1"/>
        </w:rPr>
        <w:t xml:space="preserve">4) Przedsiębiorstwo Budowalne WITKA Sp.  z o. o., ul. Kołobrzeska 50H, 10-434 Olsztyn, z ceną ryczałtową wynoszącą: </w:t>
      </w:r>
      <w:r w:rsidRPr="00DB42A4">
        <w:rPr>
          <w:rFonts w:eastAsia="Calibri" w:cs="Arial"/>
          <w:color w:val="000000" w:themeColor="text1"/>
          <w:lang w:eastAsia="en-US"/>
        </w:rPr>
        <w:t>2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100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273,43 złotych brutto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,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cs="Arial"/>
          <w:color w:val="000000" w:themeColor="text1"/>
        </w:rPr>
        <w:t>5) „TECHNOMEL” Kazimierz Kozieł, ul. B</w:t>
      </w:r>
      <w:r w:rsidR="00321C28" w:rsidRPr="00DB42A4">
        <w:rPr>
          <w:rFonts w:cs="Arial"/>
          <w:color w:val="000000" w:themeColor="text1"/>
        </w:rPr>
        <w:t>artoszycka 26D, 11-100 Lidzbark</w:t>
      </w:r>
      <w:r w:rsidR="00321C28" w:rsidRPr="00DB42A4">
        <w:rPr>
          <w:rFonts w:cs="Arial"/>
          <w:color w:val="000000" w:themeColor="text1"/>
          <w:lang w:val="pl-PL"/>
        </w:rPr>
        <w:t xml:space="preserve"> </w:t>
      </w:r>
      <w:r w:rsidR="00321C28" w:rsidRPr="00DB42A4">
        <w:rPr>
          <w:rFonts w:cs="Arial"/>
          <w:color w:val="000000" w:themeColor="text1"/>
        </w:rPr>
        <w:t>Warmiński,</w:t>
      </w:r>
      <w:r w:rsidRPr="00DB42A4">
        <w:rPr>
          <w:rFonts w:cs="Arial"/>
          <w:color w:val="000000" w:themeColor="text1"/>
          <w:lang w:val="pl-PL"/>
        </w:rPr>
        <w:t xml:space="preserve"> </w:t>
      </w:r>
      <w:r w:rsidRPr="00DB42A4">
        <w:rPr>
          <w:rFonts w:cs="Arial"/>
          <w:color w:val="000000" w:themeColor="text1"/>
        </w:rPr>
        <w:t xml:space="preserve">z ceną ryczałtową wynoszącą: </w:t>
      </w:r>
      <w:r w:rsidRPr="00DB42A4">
        <w:rPr>
          <w:rFonts w:eastAsia="Calibri" w:cs="Arial"/>
          <w:color w:val="000000" w:themeColor="text1"/>
          <w:lang w:eastAsia="en-US"/>
        </w:rPr>
        <w:t>1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274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923,13 złotych brutto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,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</w:rPr>
      </w:pPr>
      <w:r w:rsidRPr="00DB42A4">
        <w:rPr>
          <w:rFonts w:cs="Arial"/>
          <w:color w:val="000000" w:themeColor="text1"/>
        </w:rPr>
        <w:t xml:space="preserve">6) BUDOKOP Piotr Głodowski, ul. Olsztyńska 15, 11-100 Lidzbark Warmiński, z ceną    </w:t>
      </w:r>
    </w:p>
    <w:p w:rsidR="00321C28" w:rsidRPr="00DB42A4" w:rsidRDefault="00EB4191" w:rsidP="00DB42A4">
      <w:pPr>
        <w:pStyle w:val="Stopka"/>
        <w:spacing w:line="360" w:lineRule="auto"/>
        <w:jc w:val="both"/>
        <w:rPr>
          <w:rFonts w:eastAsia="Calibri" w:cs="Arial"/>
          <w:color w:val="000000" w:themeColor="text1"/>
          <w:lang w:val="pl-PL" w:eastAsia="en-US"/>
        </w:rPr>
      </w:pPr>
      <w:r w:rsidRPr="00DB42A4">
        <w:rPr>
          <w:rFonts w:cs="Arial"/>
          <w:color w:val="000000" w:themeColor="text1"/>
        </w:rPr>
        <w:t xml:space="preserve">ryczałtową wynoszącą: </w:t>
      </w:r>
      <w:r w:rsidRPr="00DB42A4">
        <w:rPr>
          <w:rFonts w:eastAsia="Calibri" w:cs="Arial"/>
          <w:color w:val="000000" w:themeColor="text1"/>
          <w:lang w:eastAsia="en-US"/>
        </w:rPr>
        <w:t>1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472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="00321C28" w:rsidRPr="00DB42A4">
        <w:rPr>
          <w:rFonts w:eastAsia="Calibri" w:cs="Arial"/>
          <w:color w:val="000000" w:themeColor="text1"/>
          <w:lang w:eastAsia="en-US"/>
        </w:rPr>
        <w:t>860,41 złotych brutto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,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eastAsia="Calibri" w:cs="Arial"/>
          <w:color w:val="000000" w:themeColor="text1"/>
          <w:lang w:eastAsia="en-US"/>
        </w:rPr>
      </w:pPr>
      <w:r w:rsidRPr="00DB42A4">
        <w:rPr>
          <w:rFonts w:eastAsia="Calibri" w:cs="Arial"/>
          <w:color w:val="000000" w:themeColor="text1"/>
          <w:lang w:eastAsia="en-US"/>
        </w:rPr>
        <w:t xml:space="preserve">7) </w:t>
      </w:r>
      <w:r w:rsidRPr="00DB42A4">
        <w:rPr>
          <w:rFonts w:cs="Arial"/>
          <w:color w:val="000000" w:themeColor="text1"/>
        </w:rPr>
        <w:t xml:space="preserve">„KWIAT” Mariusz Kwieciński, ul. Paderewskiego 16 B, 11-200 Bartoszyce, z ceną    ryczałtową wynoszącą: </w:t>
      </w:r>
      <w:r w:rsidRPr="00DB42A4">
        <w:rPr>
          <w:rFonts w:eastAsia="Calibri" w:cs="Arial"/>
          <w:color w:val="000000" w:themeColor="text1"/>
          <w:lang w:eastAsia="en-US"/>
        </w:rPr>
        <w:t>1</w:t>
      </w:r>
      <w:r w:rsidR="00321C28" w:rsidRPr="00DB42A4">
        <w:rPr>
          <w:rFonts w:eastAsia="Calibri" w:cs="Arial"/>
          <w:color w:val="000000" w:themeColor="text1"/>
          <w:lang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341</w:t>
      </w:r>
      <w:r w:rsidR="00321C28" w:rsidRPr="00DB42A4">
        <w:rPr>
          <w:rFonts w:eastAsia="Calibri" w:cs="Arial"/>
          <w:color w:val="000000" w:themeColor="text1"/>
          <w:lang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159,19 złotych brutto</w:t>
      </w:r>
      <w:r w:rsidR="00321C28" w:rsidRPr="00DB42A4">
        <w:rPr>
          <w:rFonts w:eastAsia="Calibri" w:cs="Arial"/>
          <w:color w:val="000000" w:themeColor="text1"/>
          <w:lang w:eastAsia="en-US"/>
        </w:rPr>
        <w:t>,</w:t>
      </w:r>
    </w:p>
    <w:p w:rsidR="00321C28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</w:rPr>
      </w:pPr>
      <w:r w:rsidRPr="00DB42A4">
        <w:rPr>
          <w:rFonts w:eastAsia="Calibri" w:cs="Arial"/>
          <w:color w:val="000000" w:themeColor="text1"/>
          <w:lang w:eastAsia="en-US"/>
        </w:rPr>
        <w:t xml:space="preserve">8) </w:t>
      </w:r>
      <w:r w:rsidRPr="00DB42A4">
        <w:rPr>
          <w:rFonts w:cs="Arial"/>
          <w:color w:val="000000" w:themeColor="text1"/>
        </w:rPr>
        <w:t>DROGBUD Michał Głodowski, Żegoty 89, 11</w:t>
      </w:r>
      <w:r w:rsidR="00DB42A4">
        <w:rPr>
          <w:rFonts w:cs="Arial"/>
          <w:color w:val="000000" w:themeColor="text1"/>
        </w:rPr>
        <w:t xml:space="preserve">-106 Kiwity, z ceną ryczałtową </w:t>
      </w:r>
      <w:r w:rsidRPr="00DB42A4">
        <w:rPr>
          <w:rFonts w:cs="Arial"/>
          <w:color w:val="000000" w:themeColor="text1"/>
        </w:rPr>
        <w:t xml:space="preserve">wynoszącą: </w:t>
      </w:r>
      <w:r w:rsidRPr="00DB42A4">
        <w:rPr>
          <w:rFonts w:eastAsia="Calibri" w:cs="Arial"/>
          <w:color w:val="000000" w:themeColor="text1"/>
          <w:lang w:eastAsia="en-US"/>
        </w:rPr>
        <w:t xml:space="preserve"> 2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376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133,55 złotych brutto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,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eastAsia="Calibri" w:cs="Arial"/>
          <w:color w:val="000000" w:themeColor="text1"/>
          <w:lang w:val="pl-PL" w:eastAsia="en-US"/>
        </w:rPr>
      </w:pPr>
      <w:r w:rsidRPr="00DB42A4">
        <w:rPr>
          <w:rFonts w:cs="Arial"/>
          <w:color w:val="000000" w:themeColor="text1"/>
        </w:rPr>
        <w:t xml:space="preserve">9) Konsorcjum w składzie: </w:t>
      </w:r>
    </w:p>
    <w:p w:rsid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cs="Arial"/>
          <w:color w:val="000000" w:themeColor="text1"/>
        </w:rPr>
        <w:t>a) Lider: Przedsiębiorstwo Budowy Dróg i Mostów</w:t>
      </w:r>
      <w:r w:rsidR="00DB42A4">
        <w:rPr>
          <w:rFonts w:cs="Arial"/>
          <w:color w:val="000000" w:themeColor="text1"/>
        </w:rPr>
        <w:t xml:space="preserve"> Sp. z o. o., ul. Kolejowa 28,</w:t>
      </w:r>
    </w:p>
    <w:p w:rsidR="00EB4191" w:rsidRPr="00DB42A4" w:rsidRDefault="00DB42A4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>
        <w:rPr>
          <w:rFonts w:cs="Arial"/>
          <w:color w:val="000000" w:themeColor="text1"/>
        </w:rPr>
        <w:t xml:space="preserve"> </w:t>
      </w:r>
      <w:r w:rsidR="00321C28" w:rsidRPr="00DB42A4">
        <w:rPr>
          <w:rFonts w:cs="Arial"/>
          <w:color w:val="000000" w:themeColor="text1"/>
        </w:rPr>
        <w:t>05-300 Mińsk Mazowiecki</w:t>
      </w:r>
      <w:r w:rsidR="00321C28" w:rsidRPr="00DB42A4">
        <w:rPr>
          <w:rFonts w:cs="Arial"/>
          <w:color w:val="000000" w:themeColor="text1"/>
          <w:lang w:val="pl-PL"/>
        </w:rPr>
        <w:t>,</w:t>
      </w:r>
    </w:p>
    <w:p w:rsidR="00321C28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</w:rPr>
      </w:pPr>
      <w:r w:rsidRPr="00DB42A4">
        <w:rPr>
          <w:rFonts w:cs="Arial"/>
          <w:color w:val="000000" w:themeColor="text1"/>
        </w:rPr>
        <w:t>b) Partner: „ALTOR” Sp. z o. o., ul. Kolejo</w:t>
      </w:r>
      <w:r w:rsidR="00DB42A4">
        <w:rPr>
          <w:rFonts w:cs="Arial"/>
          <w:color w:val="000000" w:themeColor="text1"/>
        </w:rPr>
        <w:t>wa 28, 05-300 Mińsk Mazowiecki,</w:t>
      </w:r>
      <w:r w:rsidR="00DB42A4">
        <w:rPr>
          <w:rFonts w:cs="Arial"/>
          <w:color w:val="000000" w:themeColor="text1"/>
          <w:lang w:val="pl-PL"/>
        </w:rPr>
        <w:t xml:space="preserve"> </w:t>
      </w:r>
      <w:r w:rsidRPr="00DB42A4">
        <w:rPr>
          <w:rFonts w:cs="Arial"/>
          <w:color w:val="000000" w:themeColor="text1"/>
        </w:rPr>
        <w:t xml:space="preserve">z ceną ryczałtową wynoszącą: </w:t>
      </w:r>
      <w:r w:rsidRPr="00DB42A4">
        <w:rPr>
          <w:rFonts w:eastAsia="Calibri" w:cs="Arial"/>
          <w:color w:val="000000" w:themeColor="text1"/>
          <w:lang w:eastAsia="en-US"/>
        </w:rPr>
        <w:t>1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884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649,48 złotych brutto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</w:p>
    <w:p w:rsid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eastAsia="Calibri" w:cs="Arial"/>
          <w:color w:val="000000" w:themeColor="text1"/>
          <w:lang w:val="pl-PL" w:eastAsia="en-US"/>
        </w:rPr>
        <w:t>W dniu 14.03.2019 roku zawarto umowę z „</w:t>
      </w:r>
      <w:r w:rsidRPr="00DB42A4">
        <w:rPr>
          <w:rFonts w:cs="Arial"/>
          <w:color w:val="000000" w:themeColor="text1"/>
        </w:rPr>
        <w:t xml:space="preserve">TECHNOMEL” Kazimierz Kozieł, 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cs="Arial"/>
          <w:color w:val="000000" w:themeColor="text1"/>
        </w:rPr>
        <w:t>ul. Bartoszycka 26D, 11-100 Lidzbark Warmiński</w:t>
      </w:r>
      <w:r w:rsidRPr="00DB42A4">
        <w:rPr>
          <w:rFonts w:cs="Arial"/>
          <w:color w:val="000000" w:themeColor="text1"/>
          <w:lang w:val="pl-PL"/>
        </w:rPr>
        <w:t>.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cs="Arial"/>
          <w:color w:val="000000" w:themeColor="text1"/>
          <w:lang w:val="pl-PL"/>
        </w:rPr>
        <w:t>Zgodnie z zawartą umową: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eastAsia="Calibri" w:cs="Arial"/>
          <w:color w:val="000000" w:themeColor="text1"/>
          <w:lang w:val="pl-PL" w:eastAsia="en-US"/>
        </w:rPr>
      </w:pPr>
      <w:r w:rsidRPr="00DB42A4">
        <w:rPr>
          <w:rFonts w:cs="Arial"/>
          <w:color w:val="000000" w:themeColor="text1"/>
          <w:lang w:val="pl-PL"/>
        </w:rPr>
        <w:t xml:space="preserve">- cena ryczałtowa za wykonanie przedmiotu umowy wynosi: </w:t>
      </w:r>
      <w:r w:rsidRPr="00DB42A4">
        <w:rPr>
          <w:rFonts w:eastAsia="Calibri" w:cs="Arial"/>
          <w:color w:val="000000" w:themeColor="text1"/>
          <w:lang w:eastAsia="en-US"/>
        </w:rPr>
        <w:t>1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274</w:t>
      </w:r>
      <w:r w:rsidR="00321C28" w:rsidRPr="00DB42A4">
        <w:rPr>
          <w:rFonts w:eastAsia="Calibri" w:cs="Arial"/>
          <w:color w:val="000000" w:themeColor="text1"/>
          <w:lang w:val="pl-PL" w:eastAsia="en-US"/>
        </w:rPr>
        <w:t>.</w:t>
      </w:r>
      <w:r w:rsidRPr="00DB42A4">
        <w:rPr>
          <w:rFonts w:eastAsia="Calibri" w:cs="Arial"/>
          <w:color w:val="000000" w:themeColor="text1"/>
          <w:lang w:eastAsia="en-US"/>
        </w:rPr>
        <w:t>923,13 złotych brutto</w:t>
      </w:r>
      <w:r w:rsidRPr="00DB42A4">
        <w:rPr>
          <w:rFonts w:eastAsia="Calibri" w:cs="Arial"/>
          <w:color w:val="000000" w:themeColor="text1"/>
          <w:lang w:val="pl-PL" w:eastAsia="en-US"/>
        </w:rPr>
        <w:t>,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eastAsia="Calibri" w:cs="Arial"/>
          <w:color w:val="000000" w:themeColor="text1"/>
          <w:lang w:val="pl-PL" w:eastAsia="en-US"/>
        </w:rPr>
        <w:t>- termin realizacji przedmiotu umowy: do dnia 31.01.2020 roku.</w:t>
      </w:r>
      <w:r w:rsidRPr="00DB42A4">
        <w:rPr>
          <w:rFonts w:cs="Arial"/>
          <w:color w:val="000000" w:themeColor="text1"/>
          <w:lang w:val="pl-PL"/>
        </w:rPr>
        <w:t xml:space="preserve"> </w:t>
      </w:r>
    </w:p>
    <w:p w:rsidR="005A12FE" w:rsidRPr="00DB42A4" w:rsidRDefault="005A12FE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b/>
          <w:color w:val="000000" w:themeColor="text1"/>
        </w:rPr>
        <w:t>8.</w:t>
      </w:r>
      <w:r w:rsidRPr="00DB42A4">
        <w:rPr>
          <w:rFonts w:ascii="Arial" w:hAnsi="Arial" w:cs="Arial"/>
          <w:color w:val="000000" w:themeColor="text1"/>
        </w:rPr>
        <w:t xml:space="preserve"> </w:t>
      </w:r>
      <w:r w:rsidR="00EB4191" w:rsidRPr="00DB42A4">
        <w:rPr>
          <w:rFonts w:ascii="Arial" w:hAnsi="Arial" w:cs="Arial"/>
          <w:color w:val="000000" w:themeColor="text1"/>
        </w:rPr>
        <w:t>22.02.2019 upłynął termin składania ofert postępowaniu o udzielenie zamówienia publicznego na opracowanie koncepcji w zakresie mobilności i transportu publicznego Gminy Miejskiej Lidzbark Warmiński. W wyznaczonym terminie na składanie ofert, złożono oferty następujących Wykonawców: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1) </w:t>
      </w:r>
      <w:r w:rsidRPr="00DB42A4">
        <w:rPr>
          <w:rFonts w:ascii="Arial" w:hAnsi="Arial" w:cs="Arial"/>
          <w:bCs/>
          <w:color w:val="000000" w:themeColor="text1"/>
        </w:rPr>
        <w:t xml:space="preserve">Grupa CDE Sp. z o. o., ul. Katowicka 80, 43-190 Mikołów, z ceną ryczałtową  wynoszącą: </w:t>
      </w:r>
      <w:r w:rsidRPr="00DB42A4">
        <w:rPr>
          <w:rFonts w:ascii="Arial" w:hAnsi="Arial" w:cs="Arial"/>
          <w:color w:val="000000" w:themeColor="text1"/>
        </w:rPr>
        <w:t>23</w:t>
      </w:r>
      <w:r w:rsidR="005A12FE" w:rsidRPr="00DB42A4">
        <w:rPr>
          <w:rFonts w:ascii="Arial" w:hAnsi="Arial" w:cs="Arial"/>
          <w:color w:val="000000" w:themeColor="text1"/>
        </w:rPr>
        <w:t>.</w:t>
      </w:r>
      <w:r w:rsidRPr="00DB42A4">
        <w:rPr>
          <w:rFonts w:ascii="Arial" w:hAnsi="Arial" w:cs="Arial"/>
          <w:color w:val="000000" w:themeColor="text1"/>
        </w:rPr>
        <w:t>750,00 złotych brutto</w:t>
      </w:r>
      <w:r w:rsidR="005A12FE" w:rsidRPr="00DB42A4">
        <w:rPr>
          <w:rFonts w:ascii="Arial" w:hAnsi="Arial" w:cs="Arial"/>
          <w:color w:val="000000" w:themeColor="text1"/>
        </w:rPr>
        <w:t>,</w:t>
      </w:r>
    </w:p>
    <w:p w:rsidR="00A3219E" w:rsidRPr="00DB42A4" w:rsidRDefault="00EB4191" w:rsidP="00DB42A4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2) </w:t>
      </w:r>
      <w:r w:rsidRPr="00DB42A4">
        <w:rPr>
          <w:rFonts w:ascii="Arial" w:hAnsi="Arial" w:cs="Arial"/>
          <w:bCs/>
          <w:color w:val="000000" w:themeColor="text1"/>
        </w:rPr>
        <w:t>WROCONSULT Sp. z o. o., ul. Siedlecka 26,  54-</w:t>
      </w:r>
      <w:r w:rsidR="00DB42A4">
        <w:rPr>
          <w:rFonts w:ascii="Arial" w:hAnsi="Arial" w:cs="Arial"/>
          <w:bCs/>
          <w:color w:val="000000" w:themeColor="text1"/>
        </w:rPr>
        <w:t xml:space="preserve">101 Wrocław z ceną ryczałtową  </w:t>
      </w:r>
      <w:r w:rsidRPr="00DB42A4">
        <w:rPr>
          <w:rFonts w:ascii="Arial" w:hAnsi="Arial" w:cs="Arial"/>
          <w:bCs/>
          <w:color w:val="000000" w:themeColor="text1"/>
        </w:rPr>
        <w:t xml:space="preserve">wynoszącą: </w:t>
      </w:r>
      <w:r w:rsidRPr="00DB42A4">
        <w:rPr>
          <w:rFonts w:ascii="Arial" w:hAnsi="Arial" w:cs="Arial"/>
          <w:color w:val="000000" w:themeColor="text1"/>
        </w:rPr>
        <w:t>54</w:t>
      </w:r>
      <w:r w:rsidR="005A12FE" w:rsidRPr="00DB42A4">
        <w:rPr>
          <w:rFonts w:ascii="Arial" w:hAnsi="Arial" w:cs="Arial"/>
          <w:color w:val="000000" w:themeColor="text1"/>
        </w:rPr>
        <w:t>.000,00 złotych brutto,</w:t>
      </w:r>
    </w:p>
    <w:p w:rsidR="00A3219E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3) </w:t>
      </w:r>
      <w:r w:rsidRPr="00DB42A4">
        <w:rPr>
          <w:rFonts w:ascii="Arial" w:hAnsi="Arial" w:cs="Arial"/>
          <w:bCs/>
          <w:color w:val="000000" w:themeColor="text1"/>
        </w:rPr>
        <w:t xml:space="preserve">Internatinal Management Services Sp. z o. o., ul. </w:t>
      </w:r>
      <w:r w:rsidR="00A3219E" w:rsidRPr="00DB42A4">
        <w:rPr>
          <w:rFonts w:ascii="Arial" w:hAnsi="Arial" w:cs="Arial"/>
          <w:bCs/>
          <w:color w:val="000000" w:themeColor="text1"/>
        </w:rPr>
        <w:t>Felic</w:t>
      </w:r>
      <w:r w:rsidR="00DB42A4">
        <w:rPr>
          <w:rFonts w:ascii="Arial" w:hAnsi="Arial" w:cs="Arial"/>
          <w:bCs/>
          <w:color w:val="000000" w:themeColor="text1"/>
        </w:rPr>
        <w:t xml:space="preserve">janek 4/10, 31-104 Kraków, </w:t>
      </w:r>
      <w:r w:rsidRPr="00DB42A4">
        <w:rPr>
          <w:rFonts w:ascii="Arial" w:hAnsi="Arial" w:cs="Arial"/>
          <w:bCs/>
          <w:color w:val="000000" w:themeColor="text1"/>
        </w:rPr>
        <w:t xml:space="preserve">z ceną ryczałtową wynoszącą: </w:t>
      </w:r>
      <w:r w:rsidRPr="00DB42A4">
        <w:rPr>
          <w:rFonts w:ascii="Arial" w:hAnsi="Arial" w:cs="Arial"/>
          <w:color w:val="000000" w:themeColor="text1"/>
        </w:rPr>
        <w:t>69</w:t>
      </w:r>
      <w:r w:rsidR="00A3219E" w:rsidRPr="00DB42A4">
        <w:rPr>
          <w:rFonts w:ascii="Arial" w:hAnsi="Arial" w:cs="Arial"/>
          <w:color w:val="000000" w:themeColor="text1"/>
        </w:rPr>
        <w:t>.</w:t>
      </w:r>
      <w:r w:rsidRPr="00DB42A4">
        <w:rPr>
          <w:rFonts w:ascii="Arial" w:hAnsi="Arial" w:cs="Arial"/>
          <w:color w:val="000000" w:themeColor="text1"/>
        </w:rPr>
        <w:t>000,00 złotych brutto</w:t>
      </w:r>
      <w:r w:rsidR="00A3219E" w:rsidRPr="00DB42A4">
        <w:rPr>
          <w:rFonts w:ascii="Arial" w:hAnsi="Arial" w:cs="Arial"/>
          <w:color w:val="000000" w:themeColor="text1"/>
        </w:rPr>
        <w:t>,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4) </w:t>
      </w:r>
      <w:r w:rsidRPr="00DB42A4">
        <w:rPr>
          <w:rFonts w:ascii="Arial" w:hAnsi="Arial" w:cs="Arial"/>
          <w:bCs/>
          <w:color w:val="000000" w:themeColor="text1"/>
        </w:rPr>
        <w:t>REFUNDA Sp. z o. o.</w:t>
      </w:r>
      <w:r w:rsidRPr="00DB42A4">
        <w:rPr>
          <w:rFonts w:ascii="Arial" w:hAnsi="Arial" w:cs="Arial"/>
          <w:color w:val="000000" w:themeColor="text1"/>
        </w:rPr>
        <w:t xml:space="preserve">, </w:t>
      </w:r>
      <w:r w:rsidRPr="00DB42A4">
        <w:rPr>
          <w:rFonts w:ascii="Arial" w:hAnsi="Arial" w:cs="Arial"/>
          <w:bCs/>
          <w:color w:val="000000" w:themeColor="text1"/>
        </w:rPr>
        <w:t>ul. Sikorskiego 3H/36, 53-659 Wrocław, z ceną ryczałtową     wynoszącą:</w:t>
      </w:r>
      <w:r w:rsidRPr="00DB42A4">
        <w:rPr>
          <w:rFonts w:ascii="Arial" w:hAnsi="Arial" w:cs="Arial"/>
          <w:color w:val="000000" w:themeColor="text1"/>
        </w:rPr>
        <w:t xml:space="preserve"> 59</w:t>
      </w:r>
      <w:r w:rsidR="00A3219E" w:rsidRPr="00DB42A4">
        <w:rPr>
          <w:rFonts w:ascii="Arial" w:hAnsi="Arial" w:cs="Arial"/>
          <w:color w:val="000000" w:themeColor="text1"/>
        </w:rPr>
        <w:t>.999,40 złotych brutto,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5) </w:t>
      </w:r>
      <w:r w:rsidRPr="00DB42A4">
        <w:rPr>
          <w:rFonts w:ascii="Arial" w:hAnsi="Arial" w:cs="Arial"/>
          <w:bCs/>
          <w:color w:val="000000" w:themeColor="text1"/>
        </w:rPr>
        <w:t>GFK Grzegorz Cioch, ul. E. J. Osmańczyka 22/51, 0</w:t>
      </w:r>
      <w:r w:rsidR="00DB42A4">
        <w:rPr>
          <w:rFonts w:ascii="Arial" w:hAnsi="Arial" w:cs="Arial"/>
          <w:bCs/>
          <w:color w:val="000000" w:themeColor="text1"/>
        </w:rPr>
        <w:t xml:space="preserve">1-494 Warszawa, z ceną </w:t>
      </w:r>
      <w:r w:rsidRPr="00DB42A4">
        <w:rPr>
          <w:rFonts w:ascii="Arial" w:hAnsi="Arial" w:cs="Arial"/>
          <w:bCs/>
          <w:color w:val="000000" w:themeColor="text1"/>
        </w:rPr>
        <w:t>ryczałtową wynoszącą:</w:t>
      </w:r>
      <w:r w:rsidRPr="00DB42A4">
        <w:rPr>
          <w:rFonts w:ascii="Arial" w:hAnsi="Arial" w:cs="Arial"/>
          <w:color w:val="000000" w:themeColor="text1"/>
        </w:rPr>
        <w:t xml:space="preserve"> 79</w:t>
      </w:r>
      <w:r w:rsidR="00A3219E" w:rsidRPr="00DB42A4">
        <w:rPr>
          <w:rFonts w:ascii="Arial" w:hAnsi="Arial" w:cs="Arial"/>
          <w:color w:val="000000" w:themeColor="text1"/>
        </w:rPr>
        <w:t>.</w:t>
      </w:r>
      <w:r w:rsidRPr="00DB42A4">
        <w:rPr>
          <w:rFonts w:ascii="Arial" w:hAnsi="Arial" w:cs="Arial"/>
          <w:color w:val="000000" w:themeColor="text1"/>
        </w:rPr>
        <w:t>500,00 złotych brutto</w:t>
      </w:r>
      <w:r w:rsidR="00A3219E" w:rsidRPr="00DB42A4">
        <w:rPr>
          <w:rFonts w:ascii="Arial" w:hAnsi="Arial" w:cs="Arial"/>
          <w:color w:val="000000" w:themeColor="text1"/>
        </w:rPr>
        <w:t>,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6) VIA VISTULA Franek i Sapoń Spółka Ja</w:t>
      </w:r>
      <w:r w:rsidR="00DB42A4">
        <w:rPr>
          <w:rFonts w:ascii="Arial" w:hAnsi="Arial" w:cs="Arial"/>
          <w:color w:val="000000" w:themeColor="text1"/>
        </w:rPr>
        <w:t xml:space="preserve">wna, ul. Armii Krajowej 89/55, </w:t>
      </w:r>
      <w:r w:rsidRPr="00DB42A4">
        <w:rPr>
          <w:rFonts w:ascii="Arial" w:hAnsi="Arial" w:cs="Arial"/>
          <w:color w:val="000000" w:themeColor="text1"/>
        </w:rPr>
        <w:t xml:space="preserve">30-150 Kraków, </w:t>
      </w:r>
      <w:r w:rsidRPr="00DB42A4">
        <w:rPr>
          <w:rFonts w:ascii="Arial" w:hAnsi="Arial" w:cs="Arial"/>
          <w:bCs/>
          <w:color w:val="000000" w:themeColor="text1"/>
        </w:rPr>
        <w:t>z ceną ryczałtową wynoszącą:</w:t>
      </w:r>
      <w:r w:rsidRPr="00DB42A4">
        <w:rPr>
          <w:rFonts w:ascii="Arial" w:hAnsi="Arial" w:cs="Arial"/>
          <w:color w:val="000000" w:themeColor="text1"/>
          <w:lang w:eastAsia="en-US"/>
        </w:rPr>
        <w:t xml:space="preserve"> 49</w:t>
      </w:r>
      <w:r w:rsidR="00A3219E" w:rsidRPr="00DB42A4">
        <w:rPr>
          <w:rFonts w:ascii="Arial" w:hAnsi="Arial" w:cs="Arial"/>
          <w:color w:val="000000" w:themeColor="text1"/>
          <w:lang w:eastAsia="en-US"/>
        </w:rPr>
        <w:t>.</w:t>
      </w:r>
      <w:r w:rsidRPr="00DB42A4">
        <w:rPr>
          <w:rFonts w:ascii="Arial" w:hAnsi="Arial" w:cs="Arial"/>
          <w:color w:val="000000" w:themeColor="text1"/>
          <w:lang w:eastAsia="en-US"/>
        </w:rPr>
        <w:t xml:space="preserve">690,00 </w:t>
      </w:r>
      <w:r w:rsidRPr="00DB42A4">
        <w:rPr>
          <w:rFonts w:ascii="Arial" w:hAnsi="Arial" w:cs="Arial"/>
          <w:color w:val="000000" w:themeColor="text1"/>
        </w:rPr>
        <w:t>złotych brutto</w:t>
      </w:r>
      <w:r w:rsidR="00A3219E" w:rsidRPr="00DB42A4">
        <w:rPr>
          <w:rFonts w:ascii="Arial" w:hAnsi="Arial" w:cs="Arial"/>
          <w:color w:val="000000" w:themeColor="text1"/>
        </w:rPr>
        <w:t>,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DB42A4">
        <w:rPr>
          <w:rFonts w:ascii="Arial" w:hAnsi="Arial" w:cs="Arial"/>
          <w:bCs/>
          <w:color w:val="000000" w:themeColor="text1"/>
        </w:rPr>
        <w:t xml:space="preserve">7) </w:t>
      </w:r>
      <w:r w:rsidRPr="00DB42A4">
        <w:rPr>
          <w:rFonts w:ascii="Arial" w:hAnsi="Arial" w:cs="Arial"/>
          <w:color w:val="000000" w:themeColor="text1"/>
        </w:rPr>
        <w:t xml:space="preserve">Multiconsult Polska Sp. z o. o., ul. Bonifraterska 17, 00-203 Warszawa, </w:t>
      </w:r>
      <w:r w:rsidR="00DB42A4">
        <w:rPr>
          <w:rFonts w:ascii="Arial" w:hAnsi="Arial" w:cs="Arial"/>
          <w:bCs/>
          <w:color w:val="000000" w:themeColor="text1"/>
        </w:rPr>
        <w:t xml:space="preserve">z ceną </w:t>
      </w:r>
      <w:r w:rsidRPr="00DB42A4">
        <w:rPr>
          <w:rFonts w:ascii="Arial" w:hAnsi="Arial" w:cs="Arial"/>
          <w:bCs/>
          <w:color w:val="000000" w:themeColor="text1"/>
        </w:rPr>
        <w:t>ryczałtową wynoszącą:</w:t>
      </w:r>
      <w:r w:rsidRPr="00DB42A4">
        <w:rPr>
          <w:rFonts w:ascii="Arial" w:hAnsi="Arial" w:cs="Arial"/>
          <w:color w:val="000000" w:themeColor="text1"/>
          <w:lang w:eastAsia="en-US"/>
        </w:rPr>
        <w:t xml:space="preserve"> 47</w:t>
      </w:r>
      <w:r w:rsidR="00A3219E" w:rsidRPr="00DB42A4">
        <w:rPr>
          <w:rFonts w:ascii="Arial" w:hAnsi="Arial" w:cs="Arial"/>
          <w:color w:val="000000" w:themeColor="text1"/>
          <w:lang w:eastAsia="en-US"/>
        </w:rPr>
        <w:t>.</w:t>
      </w:r>
      <w:r w:rsidRPr="00DB42A4">
        <w:rPr>
          <w:rFonts w:ascii="Arial" w:hAnsi="Arial" w:cs="Arial"/>
          <w:color w:val="000000" w:themeColor="text1"/>
          <w:lang w:eastAsia="en-US"/>
        </w:rPr>
        <w:t xml:space="preserve">970,00 </w:t>
      </w:r>
      <w:r w:rsidRPr="00DB42A4">
        <w:rPr>
          <w:rFonts w:ascii="Arial" w:hAnsi="Arial" w:cs="Arial"/>
          <w:color w:val="000000" w:themeColor="text1"/>
        </w:rPr>
        <w:t>złotych brutto</w:t>
      </w:r>
      <w:r w:rsidR="00E66ABF" w:rsidRPr="00DB42A4">
        <w:rPr>
          <w:rFonts w:ascii="Arial" w:hAnsi="Arial" w:cs="Arial"/>
          <w:color w:val="000000" w:themeColor="text1"/>
        </w:rPr>
        <w:t>,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8) Sweco Consulting Sp. z o. o., ul. Franklina Roosevelta 22, 60-829 Poznań, </w:t>
      </w:r>
      <w:r w:rsidR="00DB42A4">
        <w:rPr>
          <w:rFonts w:ascii="Arial" w:hAnsi="Arial" w:cs="Arial"/>
          <w:bCs/>
          <w:color w:val="000000" w:themeColor="text1"/>
        </w:rPr>
        <w:t xml:space="preserve">z ceną </w:t>
      </w:r>
      <w:r w:rsidRPr="00DB42A4">
        <w:rPr>
          <w:rFonts w:ascii="Arial" w:hAnsi="Arial" w:cs="Arial"/>
          <w:bCs/>
          <w:color w:val="000000" w:themeColor="text1"/>
        </w:rPr>
        <w:t>ryczałtową wynoszącą:</w:t>
      </w:r>
      <w:r w:rsidRPr="00DB42A4">
        <w:rPr>
          <w:rFonts w:ascii="Arial" w:hAnsi="Arial" w:cs="Arial"/>
          <w:color w:val="000000" w:themeColor="text1"/>
          <w:lang w:eastAsia="en-US"/>
        </w:rPr>
        <w:t xml:space="preserve"> 49</w:t>
      </w:r>
      <w:r w:rsidR="00E66ABF" w:rsidRPr="00DB42A4">
        <w:rPr>
          <w:rFonts w:ascii="Arial" w:hAnsi="Arial" w:cs="Arial"/>
          <w:color w:val="000000" w:themeColor="text1"/>
          <w:lang w:eastAsia="en-US"/>
        </w:rPr>
        <w:t>.200,00 złotych brutto,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  <w:lang w:eastAsia="en-US"/>
        </w:rPr>
      </w:pPr>
      <w:r w:rsidRPr="00DB42A4">
        <w:rPr>
          <w:rFonts w:ascii="Arial" w:hAnsi="Arial" w:cs="Arial"/>
          <w:color w:val="000000" w:themeColor="text1"/>
        </w:rPr>
        <w:t xml:space="preserve">9) LPW Sp. z o. o., ul. Żeliwna 38, 40-599 Katowice, </w:t>
      </w:r>
      <w:r w:rsidRPr="00DB42A4">
        <w:rPr>
          <w:rFonts w:ascii="Arial" w:hAnsi="Arial" w:cs="Arial"/>
          <w:bCs/>
          <w:color w:val="000000" w:themeColor="text1"/>
        </w:rPr>
        <w:t>z ceną ryczałtową wynoszącą:</w:t>
      </w:r>
      <w:r w:rsidR="00DB42A4">
        <w:rPr>
          <w:rFonts w:ascii="Arial" w:hAnsi="Arial" w:cs="Arial"/>
          <w:color w:val="000000" w:themeColor="text1"/>
          <w:lang w:eastAsia="en-US"/>
        </w:rPr>
        <w:t xml:space="preserve"> </w:t>
      </w:r>
      <w:r w:rsidRPr="00DB42A4">
        <w:rPr>
          <w:rFonts w:ascii="Arial" w:hAnsi="Arial" w:cs="Arial"/>
          <w:color w:val="000000" w:themeColor="text1"/>
          <w:lang w:eastAsia="en-US"/>
        </w:rPr>
        <w:t>121</w:t>
      </w:r>
      <w:r w:rsidR="00DB42A4">
        <w:rPr>
          <w:rFonts w:ascii="Arial" w:hAnsi="Arial" w:cs="Arial"/>
          <w:color w:val="000000" w:themeColor="text1"/>
          <w:lang w:eastAsia="en-US"/>
        </w:rPr>
        <w:t>.</w:t>
      </w:r>
      <w:r w:rsidRPr="00DB42A4">
        <w:rPr>
          <w:rFonts w:ascii="Arial" w:hAnsi="Arial" w:cs="Arial"/>
          <w:color w:val="000000" w:themeColor="text1"/>
          <w:lang w:eastAsia="en-US"/>
        </w:rPr>
        <w:t>770,00 złotych brutto</w:t>
      </w:r>
      <w:r w:rsidR="00E66ABF" w:rsidRPr="00DB42A4">
        <w:rPr>
          <w:rFonts w:ascii="Arial" w:hAnsi="Arial" w:cs="Arial"/>
          <w:color w:val="000000" w:themeColor="text1"/>
          <w:lang w:eastAsia="en-US"/>
        </w:rPr>
        <w:t>,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bCs/>
          <w:color w:val="000000" w:themeColor="text1"/>
          <w:lang w:val="pl-PL"/>
        </w:rPr>
      </w:pPr>
      <w:r w:rsidRPr="00DB42A4">
        <w:rPr>
          <w:rFonts w:cs="Arial"/>
          <w:color w:val="000000" w:themeColor="text1"/>
          <w:lang w:val="pl-PL"/>
        </w:rPr>
        <w:t xml:space="preserve">W dniu </w:t>
      </w:r>
      <w:r w:rsidRPr="00DB42A4">
        <w:rPr>
          <w:rFonts w:cs="Arial"/>
          <w:color w:val="000000" w:themeColor="text1"/>
        </w:rPr>
        <w:t>27.02.2019 r.</w:t>
      </w:r>
      <w:r w:rsidRPr="00DB42A4">
        <w:rPr>
          <w:rFonts w:cs="Arial"/>
          <w:color w:val="000000" w:themeColor="text1"/>
          <w:lang w:val="pl-PL"/>
        </w:rPr>
        <w:t xml:space="preserve"> zawarto z </w:t>
      </w:r>
      <w:r w:rsidRPr="00DB42A4">
        <w:rPr>
          <w:rFonts w:cs="Arial"/>
          <w:bCs/>
          <w:color w:val="000000" w:themeColor="text1"/>
          <w:lang w:val="pl-PL"/>
        </w:rPr>
        <w:t xml:space="preserve">Grupą CDE </w:t>
      </w:r>
      <w:r w:rsidR="00E66ABF" w:rsidRPr="00DB42A4">
        <w:rPr>
          <w:rFonts w:cs="Arial"/>
          <w:bCs/>
          <w:color w:val="000000" w:themeColor="text1"/>
          <w:lang w:val="pl-PL"/>
        </w:rPr>
        <w:t xml:space="preserve">Sp. z o. o., ul. Katowicka 80, </w:t>
      </w:r>
      <w:r w:rsidRPr="00DB42A4">
        <w:rPr>
          <w:rFonts w:cs="Arial"/>
          <w:bCs/>
          <w:color w:val="000000" w:themeColor="text1"/>
          <w:lang w:val="pl-PL"/>
        </w:rPr>
        <w:t xml:space="preserve">43-190 Mikołów, </w:t>
      </w:r>
      <w:r w:rsidRPr="00DB42A4">
        <w:rPr>
          <w:rFonts w:cs="Arial"/>
          <w:color w:val="000000" w:themeColor="text1"/>
        </w:rPr>
        <w:t>umowę</w:t>
      </w:r>
      <w:r w:rsidRPr="00DB42A4">
        <w:rPr>
          <w:rFonts w:cs="Arial"/>
          <w:color w:val="000000" w:themeColor="text1"/>
          <w:lang w:val="pl-PL"/>
        </w:rPr>
        <w:t>.</w:t>
      </w:r>
      <w:r w:rsidRPr="00DB42A4">
        <w:rPr>
          <w:rFonts w:cs="Arial"/>
          <w:color w:val="000000" w:themeColor="text1"/>
        </w:rPr>
        <w:t xml:space="preserve"> Zgodnie z zawartą umową:</w:t>
      </w:r>
    </w:p>
    <w:p w:rsidR="00EB4191" w:rsidRPr="00DB42A4" w:rsidRDefault="00EB4191" w:rsidP="00DB42A4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- cena ryczałtowa za wykonanie przedmiotu umowy wynosi:</w:t>
      </w:r>
      <w:r w:rsidRPr="00DB42A4">
        <w:rPr>
          <w:rFonts w:ascii="Arial" w:hAnsi="Arial" w:cs="Arial"/>
          <w:bCs/>
          <w:color w:val="000000" w:themeColor="text1"/>
        </w:rPr>
        <w:t xml:space="preserve"> 23</w:t>
      </w:r>
      <w:r w:rsidR="00E66ABF" w:rsidRPr="00DB42A4">
        <w:rPr>
          <w:rFonts w:ascii="Arial" w:hAnsi="Arial" w:cs="Arial"/>
          <w:bCs/>
          <w:color w:val="000000" w:themeColor="text1"/>
        </w:rPr>
        <w:t>.</w:t>
      </w:r>
      <w:r w:rsidRPr="00DB42A4">
        <w:rPr>
          <w:rFonts w:ascii="Arial" w:hAnsi="Arial" w:cs="Arial"/>
          <w:bCs/>
          <w:color w:val="000000" w:themeColor="text1"/>
        </w:rPr>
        <w:t>750,00 złotych brutto</w:t>
      </w:r>
      <w:r w:rsidR="00E66ABF" w:rsidRPr="00DB42A4">
        <w:rPr>
          <w:rFonts w:ascii="Arial" w:hAnsi="Arial" w:cs="Arial"/>
          <w:bCs/>
          <w:color w:val="000000" w:themeColor="text1"/>
        </w:rPr>
        <w:t>,</w:t>
      </w:r>
    </w:p>
    <w:p w:rsidR="006629BE" w:rsidRPr="00B44BCC" w:rsidRDefault="00EB4191" w:rsidP="00A25290">
      <w:pPr>
        <w:autoSpaceDE w:val="0"/>
        <w:autoSpaceDN w:val="0"/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- termin wykonania przedmiotu  umowy: do dnia 30.04.2019 roku.</w:t>
      </w:r>
      <w:r w:rsidRPr="00DB42A4">
        <w:rPr>
          <w:rFonts w:ascii="Arial" w:hAnsi="Arial" w:cs="Arial"/>
          <w:bCs/>
          <w:color w:val="000000" w:themeColor="text1"/>
        </w:rPr>
        <w:t xml:space="preserve"> </w:t>
      </w:r>
    </w:p>
    <w:p w:rsidR="00B44BCC" w:rsidRDefault="00E66ABF" w:rsidP="00A25290">
      <w:pPr>
        <w:tabs>
          <w:tab w:val="left" w:pos="907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04F46">
        <w:rPr>
          <w:rFonts w:ascii="Arial" w:hAnsi="Arial" w:cs="Arial"/>
          <w:b/>
          <w:color w:val="000000" w:themeColor="text1"/>
        </w:rPr>
        <w:t xml:space="preserve">9. </w:t>
      </w:r>
      <w:r w:rsidR="00EB4191" w:rsidRPr="00D04F46">
        <w:rPr>
          <w:rFonts w:ascii="Arial" w:hAnsi="Arial" w:cs="Arial"/>
          <w:color w:val="000000" w:themeColor="text1"/>
        </w:rPr>
        <w:t>22.02.2019</w:t>
      </w:r>
      <w:r w:rsidR="00DC1852" w:rsidRPr="00D04F46">
        <w:rPr>
          <w:rFonts w:ascii="Arial" w:hAnsi="Arial" w:cs="Arial"/>
          <w:color w:val="000000" w:themeColor="text1"/>
        </w:rPr>
        <w:t xml:space="preserve">  </w:t>
      </w:r>
      <w:r w:rsidR="00EB4191" w:rsidRPr="00D04F46">
        <w:rPr>
          <w:rFonts w:ascii="Arial" w:hAnsi="Arial" w:cs="Arial"/>
          <w:color w:val="000000" w:themeColor="text1"/>
        </w:rPr>
        <w:t xml:space="preserve"> roku</w:t>
      </w:r>
      <w:r w:rsidR="00DC1852" w:rsidRPr="00D04F46">
        <w:rPr>
          <w:rFonts w:ascii="Arial" w:hAnsi="Arial" w:cs="Arial"/>
          <w:color w:val="000000" w:themeColor="text1"/>
        </w:rPr>
        <w:t xml:space="preserve">  </w:t>
      </w:r>
      <w:r w:rsidR="00EB4191" w:rsidRPr="00D04F46">
        <w:rPr>
          <w:rFonts w:ascii="Arial" w:hAnsi="Arial" w:cs="Arial"/>
          <w:b/>
          <w:color w:val="000000" w:themeColor="text1"/>
        </w:rPr>
        <w:t xml:space="preserve"> </w:t>
      </w:r>
      <w:r w:rsidR="00DC1852" w:rsidRPr="00D04F46">
        <w:rPr>
          <w:rFonts w:ascii="Arial" w:hAnsi="Arial" w:cs="Arial"/>
          <w:b/>
          <w:color w:val="000000" w:themeColor="text1"/>
        </w:rPr>
        <w:t xml:space="preserve">  </w:t>
      </w:r>
      <w:r w:rsidR="00EB4191" w:rsidRPr="00D04F46">
        <w:rPr>
          <w:rFonts w:ascii="Arial" w:hAnsi="Arial" w:cs="Arial"/>
          <w:color w:val="000000" w:themeColor="text1"/>
        </w:rPr>
        <w:t xml:space="preserve">wszczęto </w:t>
      </w:r>
      <w:r w:rsidR="00DC1852" w:rsidRPr="00D04F46">
        <w:rPr>
          <w:rFonts w:ascii="Arial" w:hAnsi="Arial" w:cs="Arial"/>
          <w:color w:val="000000" w:themeColor="text1"/>
        </w:rPr>
        <w:t xml:space="preserve">   </w:t>
      </w:r>
      <w:r w:rsidR="00EB4191" w:rsidRPr="00D04F46">
        <w:rPr>
          <w:rFonts w:ascii="Arial" w:hAnsi="Arial" w:cs="Arial"/>
          <w:color w:val="000000" w:themeColor="text1"/>
        </w:rPr>
        <w:t>postę</w:t>
      </w:r>
      <w:r w:rsidR="00DC1852" w:rsidRPr="00D04F46">
        <w:rPr>
          <w:rFonts w:ascii="Arial" w:hAnsi="Arial" w:cs="Arial"/>
          <w:color w:val="000000" w:themeColor="text1"/>
        </w:rPr>
        <w:t>powanie</w:t>
      </w:r>
      <w:r w:rsidR="006629BE" w:rsidRPr="00D04F46">
        <w:rPr>
          <w:rFonts w:ascii="Arial" w:hAnsi="Arial" w:cs="Arial"/>
          <w:color w:val="000000" w:themeColor="text1"/>
        </w:rPr>
        <w:t xml:space="preserve">    o   udzielenie   zamówienia </w:t>
      </w:r>
      <w:r w:rsidR="00EB4191" w:rsidRPr="00D04F46">
        <w:rPr>
          <w:rFonts w:ascii="Arial" w:hAnsi="Arial" w:cs="Arial"/>
          <w:color w:val="000000" w:themeColor="text1"/>
        </w:rPr>
        <w:t xml:space="preserve">publicznego </w:t>
      </w:r>
      <w:r w:rsidR="00DC1852" w:rsidRPr="00D04F46">
        <w:rPr>
          <w:rFonts w:ascii="Arial" w:hAnsi="Arial" w:cs="Arial"/>
          <w:color w:val="000000" w:themeColor="text1"/>
        </w:rPr>
        <w:t xml:space="preserve">  </w:t>
      </w:r>
      <w:r w:rsidR="00EB4191" w:rsidRPr="00D04F46">
        <w:rPr>
          <w:rFonts w:ascii="Arial" w:hAnsi="Arial" w:cs="Arial"/>
          <w:color w:val="000000" w:themeColor="text1"/>
        </w:rPr>
        <w:t xml:space="preserve">prowadzone </w:t>
      </w:r>
      <w:r w:rsidR="00DC1852" w:rsidRPr="00D04F46">
        <w:rPr>
          <w:rFonts w:ascii="Arial" w:hAnsi="Arial" w:cs="Arial"/>
          <w:color w:val="000000" w:themeColor="text1"/>
        </w:rPr>
        <w:t xml:space="preserve">  </w:t>
      </w:r>
      <w:r w:rsidR="00EB4191" w:rsidRPr="00D04F46">
        <w:rPr>
          <w:rFonts w:ascii="Arial" w:hAnsi="Arial" w:cs="Arial"/>
          <w:color w:val="000000" w:themeColor="text1"/>
        </w:rPr>
        <w:t xml:space="preserve">w </w:t>
      </w:r>
      <w:r w:rsidR="00DC1852" w:rsidRPr="00D04F46">
        <w:rPr>
          <w:rFonts w:ascii="Arial" w:hAnsi="Arial" w:cs="Arial"/>
          <w:color w:val="000000" w:themeColor="text1"/>
        </w:rPr>
        <w:t xml:space="preserve">   </w:t>
      </w:r>
      <w:r w:rsidR="00EB4191" w:rsidRPr="00D04F46">
        <w:rPr>
          <w:rFonts w:ascii="Arial" w:hAnsi="Arial" w:cs="Arial"/>
          <w:color w:val="000000" w:themeColor="text1"/>
        </w:rPr>
        <w:t xml:space="preserve">trybie </w:t>
      </w:r>
      <w:r w:rsidR="00DC1852" w:rsidRPr="00D04F46">
        <w:rPr>
          <w:rFonts w:ascii="Arial" w:hAnsi="Arial" w:cs="Arial"/>
          <w:color w:val="000000" w:themeColor="text1"/>
        </w:rPr>
        <w:t xml:space="preserve">  </w:t>
      </w:r>
      <w:r w:rsidR="00EB4191" w:rsidRPr="00D04F46">
        <w:rPr>
          <w:rFonts w:ascii="Arial" w:hAnsi="Arial" w:cs="Arial"/>
          <w:color w:val="000000" w:themeColor="text1"/>
        </w:rPr>
        <w:t xml:space="preserve">przetargu </w:t>
      </w:r>
      <w:r w:rsidR="00DC1852" w:rsidRPr="00D04F46">
        <w:rPr>
          <w:rFonts w:ascii="Arial" w:hAnsi="Arial" w:cs="Arial"/>
          <w:color w:val="000000" w:themeColor="text1"/>
        </w:rPr>
        <w:t xml:space="preserve">  nieograniczonego  pn.: Wykonanie </w:t>
      </w:r>
      <w:r w:rsidR="00EB4191" w:rsidRPr="00D04F46">
        <w:rPr>
          <w:rFonts w:ascii="Arial" w:hAnsi="Arial" w:cs="Arial"/>
          <w:color w:val="000000" w:themeColor="text1"/>
        </w:rPr>
        <w:t xml:space="preserve">obudów pojemników do selektywnej zbiórki odpadów komunalnych </w:t>
      </w:r>
      <w:r w:rsidR="00D04F46" w:rsidRPr="00D04F46">
        <w:rPr>
          <w:rFonts w:ascii="Arial" w:hAnsi="Arial" w:cs="Arial"/>
          <w:color w:val="000000" w:themeColor="text1"/>
        </w:rPr>
        <w:br/>
      </w:r>
      <w:r w:rsidR="00EB4191" w:rsidRPr="00D04F46">
        <w:rPr>
          <w:rFonts w:ascii="Arial" w:hAnsi="Arial" w:cs="Arial"/>
          <w:color w:val="000000" w:themeColor="text1"/>
        </w:rPr>
        <w:t>w</w:t>
      </w:r>
      <w:r w:rsidR="00DC1852" w:rsidRPr="00D04F46">
        <w:rPr>
          <w:rFonts w:ascii="Arial" w:hAnsi="Arial" w:cs="Arial"/>
          <w:color w:val="000000" w:themeColor="text1"/>
        </w:rPr>
        <w:t xml:space="preserve"> </w:t>
      </w:r>
      <w:r w:rsidR="00EB4191" w:rsidRPr="00D04F46">
        <w:rPr>
          <w:rFonts w:ascii="Arial" w:hAnsi="Arial" w:cs="Arial"/>
          <w:color w:val="000000" w:themeColor="text1"/>
        </w:rPr>
        <w:t xml:space="preserve"> formie </w:t>
      </w:r>
      <w:r w:rsidR="00DC1852" w:rsidRPr="00D04F46">
        <w:rPr>
          <w:rFonts w:ascii="Arial" w:hAnsi="Arial" w:cs="Arial"/>
          <w:color w:val="000000" w:themeColor="text1"/>
        </w:rPr>
        <w:t xml:space="preserve">  </w:t>
      </w:r>
      <w:r w:rsidR="00EB4191" w:rsidRPr="00D04F46">
        <w:rPr>
          <w:rFonts w:ascii="Arial" w:hAnsi="Arial" w:cs="Arial"/>
          <w:color w:val="000000" w:themeColor="text1"/>
        </w:rPr>
        <w:t>ogrodzenia</w:t>
      </w:r>
      <w:r w:rsidR="00DC1852" w:rsidRPr="00D04F46">
        <w:rPr>
          <w:rFonts w:ascii="Arial" w:hAnsi="Arial" w:cs="Arial"/>
          <w:color w:val="000000" w:themeColor="text1"/>
        </w:rPr>
        <w:t xml:space="preserve">  </w:t>
      </w:r>
      <w:r w:rsidR="00EB4191" w:rsidRPr="00D04F46">
        <w:rPr>
          <w:rFonts w:ascii="Arial" w:hAnsi="Arial" w:cs="Arial"/>
          <w:color w:val="000000" w:themeColor="text1"/>
        </w:rPr>
        <w:t xml:space="preserve"> przy ulicy Hożej i Milewicza w Lidzbarku Warmińskim w ramach zadania pn. „Tworzenie miejsc</w:t>
      </w:r>
      <w:r w:rsidR="00D04F46" w:rsidRPr="00D04F46">
        <w:rPr>
          <w:rFonts w:ascii="Arial" w:hAnsi="Arial" w:cs="Arial"/>
          <w:color w:val="000000" w:themeColor="text1"/>
        </w:rPr>
        <w:t xml:space="preserve"> </w:t>
      </w:r>
      <w:r w:rsidR="006629BE" w:rsidRPr="00D04F46">
        <w:rPr>
          <w:rFonts w:ascii="Arial" w:hAnsi="Arial" w:cs="Arial"/>
          <w:color w:val="000000" w:themeColor="text1"/>
        </w:rPr>
        <w:t xml:space="preserve">do selektywnej zbiórki odpadów </w:t>
      </w:r>
      <w:r w:rsidR="00EB4191" w:rsidRPr="00D04F46">
        <w:rPr>
          <w:rFonts w:ascii="Arial" w:hAnsi="Arial" w:cs="Arial"/>
          <w:color w:val="000000" w:themeColor="text1"/>
        </w:rPr>
        <w:t xml:space="preserve">komunalnych”, </w:t>
      </w:r>
      <w:r w:rsidR="00EB4191" w:rsidRPr="00D04F46">
        <w:rPr>
          <w:rFonts w:ascii="Arial" w:hAnsi="Arial" w:cs="Arial"/>
          <w:bCs/>
          <w:color w:val="000000" w:themeColor="text1"/>
        </w:rPr>
        <w:t xml:space="preserve"> </w:t>
      </w:r>
      <w:r w:rsidR="00EB4191" w:rsidRPr="00D04F46">
        <w:rPr>
          <w:rFonts w:ascii="Arial" w:hAnsi="Arial" w:cs="Arial"/>
          <w:color w:val="000000" w:themeColor="text1"/>
        </w:rPr>
        <w:t xml:space="preserve">zamieszczając ogłoszenie o zamówieniu w Biuletynie Zamówień Publicznych </w:t>
      </w:r>
      <w:r w:rsidR="00DC1852" w:rsidRPr="00D04F46">
        <w:rPr>
          <w:rFonts w:ascii="Arial" w:hAnsi="Arial" w:cs="Arial"/>
          <w:color w:val="000000" w:themeColor="text1"/>
        </w:rPr>
        <w:t xml:space="preserve"> </w:t>
      </w:r>
      <w:r w:rsidR="00EB4191" w:rsidRPr="00D04F46">
        <w:rPr>
          <w:rFonts w:ascii="Arial" w:hAnsi="Arial" w:cs="Arial"/>
          <w:color w:val="000000" w:themeColor="text1"/>
        </w:rPr>
        <w:t xml:space="preserve">i na tablicy ogłoszeń w Urzędzie Miejskim </w:t>
      </w:r>
      <w:r w:rsidR="00DC1852" w:rsidRPr="00D04F46">
        <w:rPr>
          <w:rFonts w:ascii="Arial" w:hAnsi="Arial" w:cs="Arial"/>
          <w:color w:val="000000" w:themeColor="text1"/>
        </w:rPr>
        <w:t xml:space="preserve"> </w:t>
      </w:r>
      <w:r w:rsidR="00EB4191" w:rsidRPr="00D04F46">
        <w:rPr>
          <w:rFonts w:ascii="Arial" w:hAnsi="Arial" w:cs="Arial"/>
          <w:color w:val="000000" w:themeColor="text1"/>
        </w:rPr>
        <w:t xml:space="preserve">oraz </w:t>
      </w:r>
      <w:r w:rsidR="00DC1852" w:rsidRPr="00D04F46">
        <w:rPr>
          <w:rFonts w:ascii="Arial" w:hAnsi="Arial" w:cs="Arial"/>
          <w:color w:val="000000" w:themeColor="text1"/>
        </w:rPr>
        <w:t xml:space="preserve"> </w:t>
      </w:r>
      <w:r w:rsidR="00EB4191" w:rsidRPr="00D04F46">
        <w:rPr>
          <w:rFonts w:ascii="Arial" w:hAnsi="Arial" w:cs="Arial"/>
          <w:color w:val="000000" w:themeColor="text1"/>
        </w:rPr>
        <w:t>na stronie internetowej Zamawiającego. Dodatkowo, w tym samym dniu, na stronie internetowej Zamawiającego zamieszczono specyfikację istotnych warunków zamówienia. Termin składania ofert upłyną</w:t>
      </w:r>
      <w:r w:rsidR="006629BE" w:rsidRPr="00D04F46">
        <w:rPr>
          <w:rFonts w:ascii="Arial" w:hAnsi="Arial" w:cs="Arial"/>
          <w:color w:val="000000" w:themeColor="text1"/>
        </w:rPr>
        <w:t xml:space="preserve">ł w dniu 11.03.2019 roku. </w:t>
      </w:r>
      <w:r w:rsidR="00EB4191" w:rsidRPr="00D04F46">
        <w:rPr>
          <w:rFonts w:ascii="Arial" w:hAnsi="Arial" w:cs="Arial"/>
          <w:color w:val="000000" w:themeColor="text1"/>
        </w:rPr>
        <w:t>W wyznaczonym terminie na składanie ofert</w:t>
      </w:r>
      <w:r w:rsidR="006629BE" w:rsidRPr="00D04F46">
        <w:rPr>
          <w:rFonts w:ascii="Arial" w:hAnsi="Arial" w:cs="Arial"/>
          <w:color w:val="000000" w:themeColor="text1"/>
        </w:rPr>
        <w:t xml:space="preserve">, złożono oferty następujących </w:t>
      </w:r>
      <w:r w:rsidR="00EB4191" w:rsidRPr="00D04F46">
        <w:rPr>
          <w:rFonts w:ascii="Arial" w:hAnsi="Arial" w:cs="Arial"/>
          <w:color w:val="000000" w:themeColor="text1"/>
        </w:rPr>
        <w:t>Wykonawców:</w:t>
      </w:r>
    </w:p>
    <w:p w:rsidR="00B44BCC" w:rsidRDefault="00EB4191" w:rsidP="00B44BCC">
      <w:pPr>
        <w:tabs>
          <w:tab w:val="left" w:pos="907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1</w:t>
      </w:r>
      <w:r w:rsidRPr="006629BE">
        <w:rPr>
          <w:rFonts w:ascii="Arial" w:hAnsi="Arial" w:cs="Arial"/>
          <w:color w:val="000000" w:themeColor="text1"/>
        </w:rPr>
        <w:t>) Przedsiębiorstwo Handlowo Usługowe „W</w:t>
      </w:r>
      <w:r w:rsidR="006629BE">
        <w:rPr>
          <w:rFonts w:ascii="Arial" w:hAnsi="Arial" w:cs="Arial"/>
          <w:color w:val="000000" w:themeColor="text1"/>
        </w:rPr>
        <w:t xml:space="preserve">aldi” Łukasz Waldemar Zbutowicz </w:t>
      </w:r>
    </w:p>
    <w:p w:rsidR="00EB4191" w:rsidRPr="006629BE" w:rsidRDefault="00EB4191" w:rsidP="006629BE">
      <w:pPr>
        <w:spacing w:line="360" w:lineRule="auto"/>
        <w:ind w:right="-2"/>
        <w:jc w:val="both"/>
        <w:rPr>
          <w:rFonts w:ascii="Arial" w:hAnsi="Arial" w:cs="Arial"/>
          <w:color w:val="000000" w:themeColor="text1"/>
        </w:rPr>
      </w:pPr>
      <w:r w:rsidRPr="006629BE">
        <w:rPr>
          <w:rFonts w:ascii="Arial" w:hAnsi="Arial" w:cs="Arial"/>
          <w:color w:val="000000" w:themeColor="text1"/>
        </w:rPr>
        <w:t>ul. Słoneczna 3/18, 11-100 Lidzbark Warmiński</w:t>
      </w:r>
      <w:r w:rsidR="00DC1852" w:rsidRPr="006629BE">
        <w:rPr>
          <w:rFonts w:ascii="Arial" w:hAnsi="Arial" w:cs="Arial"/>
          <w:color w:val="000000" w:themeColor="text1"/>
        </w:rPr>
        <w:t xml:space="preserve">. Ww. Wykonawca złożył ofertę </w:t>
      </w:r>
      <w:r w:rsidRPr="006629BE">
        <w:rPr>
          <w:rFonts w:ascii="Arial" w:hAnsi="Arial" w:cs="Arial"/>
          <w:color w:val="000000" w:themeColor="text1"/>
        </w:rPr>
        <w:t>na wykonanie zamówienia wchodzącego w zakres  następujących zadań:</w:t>
      </w:r>
    </w:p>
    <w:p w:rsidR="00EB4191" w:rsidRPr="006629BE" w:rsidRDefault="00EB4191" w:rsidP="006629BE">
      <w:pPr>
        <w:spacing w:line="360" w:lineRule="auto"/>
        <w:ind w:right="110"/>
        <w:jc w:val="both"/>
        <w:rPr>
          <w:rFonts w:ascii="Arial" w:hAnsi="Arial" w:cs="Arial"/>
          <w:color w:val="000000" w:themeColor="text1"/>
        </w:rPr>
      </w:pPr>
      <w:r w:rsidRPr="006629BE">
        <w:rPr>
          <w:rFonts w:ascii="Arial" w:hAnsi="Arial" w:cs="Arial"/>
          <w:color w:val="000000" w:themeColor="text1"/>
        </w:rPr>
        <w:t xml:space="preserve">a) zadanie nr 1 - Wykonanie obudowy pojemników do selektywnej zbiórki odpadów </w:t>
      </w:r>
    </w:p>
    <w:p w:rsidR="00E66ABF" w:rsidRPr="006629BE" w:rsidRDefault="00EB4191" w:rsidP="006629BE">
      <w:pPr>
        <w:spacing w:line="360" w:lineRule="auto"/>
        <w:ind w:right="110"/>
        <w:jc w:val="both"/>
        <w:rPr>
          <w:rFonts w:ascii="Arial" w:hAnsi="Arial" w:cs="Arial"/>
          <w:color w:val="000000" w:themeColor="text1"/>
        </w:rPr>
      </w:pPr>
      <w:r w:rsidRPr="006629BE">
        <w:rPr>
          <w:rFonts w:ascii="Arial" w:hAnsi="Arial" w:cs="Arial"/>
          <w:color w:val="000000" w:themeColor="text1"/>
        </w:rPr>
        <w:t>komunalnych w formie ogrodzenia przy ulicy</w:t>
      </w:r>
      <w:r w:rsidR="00DC1852" w:rsidRPr="006629BE">
        <w:rPr>
          <w:rFonts w:ascii="Arial" w:hAnsi="Arial" w:cs="Arial"/>
          <w:color w:val="000000" w:themeColor="text1"/>
        </w:rPr>
        <w:t xml:space="preserve"> Hożej w Lidzbarku Warmińskim, </w:t>
      </w:r>
      <w:r w:rsidR="00DC1852" w:rsidRPr="006629BE">
        <w:rPr>
          <w:rFonts w:ascii="Arial" w:hAnsi="Arial" w:cs="Arial"/>
          <w:color w:val="000000" w:themeColor="text1"/>
        </w:rPr>
        <w:br/>
      </w:r>
      <w:r w:rsidRPr="006629BE">
        <w:rPr>
          <w:rFonts w:ascii="Arial" w:hAnsi="Arial" w:cs="Arial"/>
          <w:color w:val="000000" w:themeColor="text1"/>
        </w:rPr>
        <w:t>z ceną ryczałtową wynoszącą:  44</w:t>
      </w:r>
      <w:r w:rsidR="00E66ABF" w:rsidRPr="006629BE">
        <w:rPr>
          <w:rFonts w:ascii="Arial" w:hAnsi="Arial" w:cs="Arial"/>
          <w:color w:val="000000" w:themeColor="text1"/>
        </w:rPr>
        <w:t>.</w:t>
      </w:r>
      <w:r w:rsidRPr="006629BE">
        <w:rPr>
          <w:rFonts w:ascii="Arial" w:hAnsi="Arial" w:cs="Arial"/>
          <w:color w:val="000000" w:themeColor="text1"/>
        </w:rPr>
        <w:t xml:space="preserve">572,36 złotych brutto i </w:t>
      </w:r>
      <w:r w:rsidRPr="006629BE">
        <w:rPr>
          <w:rFonts w:ascii="Arial" w:hAnsi="Arial" w:cs="Arial"/>
          <w:bCs/>
          <w:color w:val="000000" w:themeColor="text1"/>
        </w:rPr>
        <w:t>okresem gwarancji jakości i rękojmi za wady wynoszącym 60 miesięcy,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cs="Arial"/>
          <w:color w:val="000000" w:themeColor="text1"/>
        </w:rPr>
        <w:t xml:space="preserve">b) zadanie nr 2  - Wykonanie obudowy pojemników do selektywnej zbiórki odpadów komunalnych w formie ogrodzenia przy ulicy Milewicza w Lidzbarku Warmińskim,                    </w:t>
      </w:r>
      <w:r w:rsidRPr="00DB42A4">
        <w:rPr>
          <w:rFonts w:cs="Arial"/>
          <w:color w:val="000000" w:themeColor="text1"/>
          <w:lang w:val="pl-PL"/>
        </w:rPr>
        <w:t xml:space="preserve">z ceną ryczałtową wynoszącą:  </w:t>
      </w:r>
      <w:r w:rsidRPr="00DB42A4">
        <w:rPr>
          <w:rFonts w:cs="Arial"/>
          <w:color w:val="000000" w:themeColor="text1"/>
        </w:rPr>
        <w:t>51</w:t>
      </w:r>
      <w:r w:rsidR="00E66ABF" w:rsidRPr="00DB42A4">
        <w:rPr>
          <w:rFonts w:cs="Arial"/>
          <w:color w:val="000000" w:themeColor="text1"/>
          <w:lang w:val="pl-PL"/>
        </w:rPr>
        <w:t>.</w:t>
      </w:r>
      <w:r w:rsidRPr="00DB42A4">
        <w:rPr>
          <w:rFonts w:cs="Arial"/>
          <w:color w:val="000000" w:themeColor="text1"/>
        </w:rPr>
        <w:t xml:space="preserve">283,41 </w:t>
      </w:r>
      <w:r w:rsidRPr="00DB42A4">
        <w:rPr>
          <w:rFonts w:cs="Arial"/>
          <w:color w:val="000000" w:themeColor="text1"/>
          <w:lang w:val="pl-PL"/>
        </w:rPr>
        <w:t xml:space="preserve">złotych brutto i </w:t>
      </w:r>
      <w:r w:rsidRPr="00DB42A4">
        <w:rPr>
          <w:rFonts w:cs="Arial"/>
          <w:bCs/>
          <w:color w:val="000000" w:themeColor="text1"/>
          <w:lang w:val="pl-PL"/>
        </w:rPr>
        <w:t>o</w:t>
      </w:r>
      <w:r w:rsidRPr="00DB42A4">
        <w:rPr>
          <w:rFonts w:cs="Arial"/>
          <w:bCs/>
          <w:color w:val="000000" w:themeColor="text1"/>
        </w:rPr>
        <w:t>kres</w:t>
      </w:r>
      <w:r w:rsidRPr="00DB42A4">
        <w:rPr>
          <w:rFonts w:cs="Arial"/>
          <w:bCs/>
          <w:color w:val="000000" w:themeColor="text1"/>
          <w:lang w:val="pl-PL"/>
        </w:rPr>
        <w:t>em</w:t>
      </w:r>
      <w:r w:rsidRPr="00DB42A4">
        <w:rPr>
          <w:rFonts w:cs="Arial"/>
          <w:bCs/>
          <w:color w:val="000000" w:themeColor="text1"/>
        </w:rPr>
        <w:t xml:space="preserve"> gwarancji jakości </w:t>
      </w:r>
      <w:r w:rsidR="00DC1852">
        <w:rPr>
          <w:rFonts w:cs="Arial"/>
          <w:bCs/>
          <w:color w:val="000000" w:themeColor="text1"/>
          <w:lang w:val="pl-PL"/>
        </w:rPr>
        <w:br/>
      </w:r>
      <w:r w:rsidRPr="00DB42A4">
        <w:rPr>
          <w:rFonts w:cs="Arial"/>
          <w:bCs/>
          <w:color w:val="000000" w:themeColor="text1"/>
        </w:rPr>
        <w:t>i</w:t>
      </w:r>
      <w:r w:rsidRPr="00DB42A4">
        <w:rPr>
          <w:rFonts w:cs="Arial"/>
          <w:bCs/>
          <w:color w:val="000000" w:themeColor="text1"/>
          <w:lang w:val="pl-PL"/>
        </w:rPr>
        <w:t xml:space="preserve"> </w:t>
      </w:r>
      <w:r w:rsidRPr="00DB42A4">
        <w:rPr>
          <w:rFonts w:cs="Arial"/>
          <w:bCs/>
          <w:color w:val="000000" w:themeColor="text1"/>
        </w:rPr>
        <w:t xml:space="preserve">rękojmi za wady </w:t>
      </w:r>
      <w:r w:rsidRPr="00DB42A4">
        <w:rPr>
          <w:rFonts w:cs="Arial"/>
          <w:bCs/>
          <w:color w:val="000000" w:themeColor="text1"/>
          <w:lang w:val="pl-PL"/>
        </w:rPr>
        <w:t xml:space="preserve">wynoszącym </w:t>
      </w:r>
      <w:r w:rsidRPr="00DB42A4">
        <w:rPr>
          <w:rFonts w:cs="Arial"/>
          <w:bCs/>
          <w:color w:val="000000" w:themeColor="text1"/>
        </w:rPr>
        <w:t>60 miesięcy</w:t>
      </w:r>
      <w:r w:rsidR="00E66ABF" w:rsidRPr="00DB42A4">
        <w:rPr>
          <w:rFonts w:cs="Arial"/>
          <w:bCs/>
          <w:color w:val="000000" w:themeColor="text1"/>
          <w:lang w:val="pl-PL"/>
        </w:rPr>
        <w:t>.</w:t>
      </w:r>
    </w:p>
    <w:p w:rsidR="00E66ABF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cs="Arial"/>
          <w:color w:val="000000" w:themeColor="text1"/>
        </w:rPr>
        <w:t>2) RANTECH Sp. z o. o.</w:t>
      </w:r>
      <w:r w:rsidRPr="00DB42A4">
        <w:rPr>
          <w:rFonts w:cs="Arial"/>
          <w:color w:val="000000" w:themeColor="text1"/>
          <w:lang w:val="pl-PL"/>
        </w:rPr>
        <w:t xml:space="preserve">, </w:t>
      </w:r>
      <w:r w:rsidRPr="00DB42A4">
        <w:rPr>
          <w:rFonts w:cs="Arial"/>
          <w:color w:val="000000" w:themeColor="text1"/>
        </w:rPr>
        <w:t>Gutkowo 80A</w:t>
      </w:r>
      <w:r w:rsidRPr="00DB42A4">
        <w:rPr>
          <w:rFonts w:cs="Arial"/>
          <w:color w:val="000000" w:themeColor="text1"/>
          <w:lang w:val="pl-PL"/>
        </w:rPr>
        <w:t xml:space="preserve">, </w:t>
      </w:r>
      <w:r w:rsidRPr="00DB42A4">
        <w:rPr>
          <w:rFonts w:cs="Arial"/>
          <w:color w:val="000000" w:themeColor="text1"/>
        </w:rPr>
        <w:t>11-041 Olsztyn</w:t>
      </w:r>
      <w:r w:rsidR="00E66ABF" w:rsidRPr="00DB42A4">
        <w:rPr>
          <w:rFonts w:cs="Arial"/>
          <w:color w:val="000000" w:themeColor="text1"/>
          <w:lang w:val="pl-PL"/>
        </w:rPr>
        <w:t>.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cs="Arial"/>
          <w:color w:val="000000" w:themeColor="text1"/>
          <w:lang w:val="pl-PL"/>
        </w:rPr>
        <w:t>Ww. Wykonawca złożył ofertę na wykonanie zamó</w:t>
      </w:r>
      <w:r w:rsidR="00DC1852">
        <w:rPr>
          <w:rFonts w:cs="Arial"/>
          <w:color w:val="000000" w:themeColor="text1"/>
          <w:lang w:val="pl-PL"/>
        </w:rPr>
        <w:t xml:space="preserve">wienia wchodzącego w zakres    </w:t>
      </w:r>
      <w:r w:rsidRPr="00DB42A4">
        <w:rPr>
          <w:rFonts w:cs="Arial"/>
          <w:color w:val="000000" w:themeColor="text1"/>
          <w:lang w:val="pl-PL"/>
        </w:rPr>
        <w:t>następujących zadań:</w:t>
      </w:r>
    </w:p>
    <w:p w:rsidR="00DC1852" w:rsidRDefault="00EB4191" w:rsidP="006629BE">
      <w:pPr>
        <w:spacing w:line="360" w:lineRule="auto"/>
        <w:ind w:right="108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a) zadanie nr 1 - Wykonanie obudowy pojemników </w:t>
      </w:r>
      <w:r w:rsidR="00DC1852">
        <w:rPr>
          <w:rFonts w:ascii="Arial" w:hAnsi="Arial" w:cs="Arial"/>
          <w:color w:val="000000" w:themeColor="text1"/>
        </w:rPr>
        <w:t xml:space="preserve">do selektywnej zbiórki odpadów </w:t>
      </w:r>
      <w:r w:rsidRPr="00DB42A4">
        <w:rPr>
          <w:rFonts w:ascii="Arial" w:hAnsi="Arial" w:cs="Arial"/>
          <w:color w:val="000000" w:themeColor="text1"/>
        </w:rPr>
        <w:t>komunalnych w formie ogrodzenia przy ulicy</w:t>
      </w:r>
      <w:r w:rsidR="00E66ABF" w:rsidRPr="00DB42A4">
        <w:rPr>
          <w:rFonts w:ascii="Arial" w:hAnsi="Arial" w:cs="Arial"/>
          <w:color w:val="000000" w:themeColor="text1"/>
        </w:rPr>
        <w:t xml:space="preserve"> Hożej w Lidzbarku Warmińskim, </w:t>
      </w:r>
    </w:p>
    <w:p w:rsidR="00EB4191" w:rsidRPr="00DB42A4" w:rsidRDefault="00EB4191" w:rsidP="006629BE">
      <w:pPr>
        <w:spacing w:line="360" w:lineRule="auto"/>
        <w:ind w:right="108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z ceną ryczałtową wynoszącą:  78 884,14 złotych brutto i </w:t>
      </w:r>
      <w:r w:rsidRPr="00DB42A4">
        <w:rPr>
          <w:rFonts w:ascii="Arial" w:hAnsi="Arial" w:cs="Arial"/>
          <w:bCs/>
          <w:color w:val="000000" w:themeColor="text1"/>
        </w:rPr>
        <w:t>okresem gwarancji jakości i rękojmi za wady wynoszącym: 84 miesiące</w:t>
      </w:r>
      <w:r w:rsidR="00E66ABF" w:rsidRPr="00DB42A4">
        <w:rPr>
          <w:rFonts w:ascii="Arial" w:hAnsi="Arial" w:cs="Arial"/>
          <w:bCs/>
          <w:color w:val="000000" w:themeColor="text1"/>
        </w:rPr>
        <w:t>,</w:t>
      </w:r>
    </w:p>
    <w:p w:rsidR="00EB4191" w:rsidRPr="00DB42A4" w:rsidRDefault="00E66ABF" w:rsidP="006629BE">
      <w:pPr>
        <w:spacing w:line="360" w:lineRule="auto"/>
        <w:ind w:right="108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 </w:t>
      </w:r>
      <w:r w:rsidR="00EB4191" w:rsidRPr="00DB42A4">
        <w:rPr>
          <w:rFonts w:ascii="Arial" w:hAnsi="Arial" w:cs="Arial"/>
          <w:color w:val="000000" w:themeColor="text1"/>
        </w:rPr>
        <w:t xml:space="preserve">b) zadanie nr 2  - Wykonanie obudowy pojemników do selektywnej zbiórki odpadów </w:t>
      </w:r>
    </w:p>
    <w:p w:rsidR="00E66ABF" w:rsidRPr="006629BE" w:rsidRDefault="00EB4191" w:rsidP="006629BE">
      <w:pPr>
        <w:spacing w:line="360" w:lineRule="auto"/>
        <w:ind w:right="108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 komunalnych w formie ogrodzenia przy ulicy Milewicza w Lidzbarku </w:t>
      </w:r>
      <w:r w:rsidR="00DC1852">
        <w:rPr>
          <w:rFonts w:ascii="Arial" w:hAnsi="Arial" w:cs="Arial"/>
          <w:color w:val="000000" w:themeColor="text1"/>
        </w:rPr>
        <w:t xml:space="preserve">Warmińskim,                    </w:t>
      </w:r>
      <w:r w:rsidR="00E66ABF" w:rsidRPr="00DB42A4">
        <w:rPr>
          <w:rFonts w:ascii="Arial" w:hAnsi="Arial" w:cs="Arial"/>
          <w:color w:val="000000" w:themeColor="text1"/>
        </w:rPr>
        <w:t xml:space="preserve"> </w:t>
      </w:r>
      <w:r w:rsidRPr="006629BE">
        <w:rPr>
          <w:rFonts w:ascii="Arial" w:hAnsi="Arial" w:cs="Arial"/>
          <w:color w:val="000000" w:themeColor="text1"/>
        </w:rPr>
        <w:t>z ceną ryczałtową wynoszącą:  87</w:t>
      </w:r>
      <w:r w:rsidR="00E66ABF" w:rsidRPr="006629BE">
        <w:rPr>
          <w:rFonts w:ascii="Arial" w:hAnsi="Arial" w:cs="Arial"/>
          <w:color w:val="000000" w:themeColor="text1"/>
        </w:rPr>
        <w:t>.</w:t>
      </w:r>
      <w:r w:rsidRPr="006629BE">
        <w:rPr>
          <w:rFonts w:ascii="Arial" w:hAnsi="Arial" w:cs="Arial"/>
          <w:color w:val="000000" w:themeColor="text1"/>
        </w:rPr>
        <w:t xml:space="preserve">883,70 złotych brutto i </w:t>
      </w:r>
      <w:r w:rsidRPr="006629BE">
        <w:rPr>
          <w:rFonts w:ascii="Arial" w:hAnsi="Arial" w:cs="Arial"/>
          <w:bCs/>
          <w:color w:val="000000" w:themeColor="text1"/>
        </w:rPr>
        <w:t>okresem gwarancji jakości i rękojmi za wady wynoszącym: 84 miesiące</w:t>
      </w:r>
      <w:r w:rsidR="00E66ABF" w:rsidRPr="006629BE">
        <w:rPr>
          <w:rFonts w:ascii="Arial" w:hAnsi="Arial" w:cs="Arial"/>
          <w:bCs/>
          <w:color w:val="000000" w:themeColor="text1"/>
        </w:rPr>
        <w:t>.</w:t>
      </w:r>
    </w:p>
    <w:p w:rsidR="00EB4191" w:rsidRPr="00DB42A4" w:rsidRDefault="00EB4191" w:rsidP="00DB42A4">
      <w:pPr>
        <w:pStyle w:val="Stopka"/>
        <w:spacing w:line="360" w:lineRule="auto"/>
        <w:jc w:val="both"/>
        <w:rPr>
          <w:rFonts w:cs="Arial"/>
          <w:color w:val="000000" w:themeColor="text1"/>
          <w:lang w:val="pl-PL"/>
        </w:rPr>
      </w:pPr>
      <w:r w:rsidRPr="00DB42A4">
        <w:rPr>
          <w:rFonts w:cs="Arial"/>
          <w:color w:val="000000" w:themeColor="text1"/>
        </w:rPr>
        <w:t>W dniu 13.03.2019 r</w:t>
      </w:r>
      <w:r w:rsidR="00E66ABF" w:rsidRPr="00DB42A4">
        <w:rPr>
          <w:rFonts w:cs="Arial"/>
          <w:color w:val="000000" w:themeColor="text1"/>
          <w:lang w:val="pl-PL"/>
        </w:rPr>
        <w:t>oku</w:t>
      </w:r>
      <w:r w:rsidRPr="00DB42A4">
        <w:rPr>
          <w:rFonts w:cs="Arial"/>
          <w:color w:val="000000" w:themeColor="text1"/>
        </w:rPr>
        <w:t xml:space="preserve"> postępowanie zostało unieważnione na mocy art. 93 ust. 1 pkt 4 ustawy z dnia 29 stycznia 2004 roku - Prawo zamówień publicznych (t.j. Dz.</w:t>
      </w:r>
      <w:r w:rsidR="00B44BCC">
        <w:rPr>
          <w:rFonts w:cs="Arial"/>
          <w:color w:val="000000" w:themeColor="text1"/>
          <w:lang w:val="pl-PL"/>
        </w:rPr>
        <w:t xml:space="preserve"> </w:t>
      </w:r>
      <w:r w:rsidRPr="00DB42A4">
        <w:rPr>
          <w:rFonts w:cs="Arial"/>
          <w:color w:val="000000" w:themeColor="text1"/>
        </w:rPr>
        <w:t>U.                       z 2018 r., poz. 1986 z późn. zm.).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Na sfinansowanie przedmiotowego zamówienia Zamawiający zamierza przeznaczyć kwotę wynoszącą: 111</w:t>
      </w:r>
      <w:r w:rsidR="00E66ABF" w:rsidRPr="00DB42A4">
        <w:rPr>
          <w:rFonts w:ascii="Arial" w:hAnsi="Arial" w:cs="Arial"/>
          <w:color w:val="000000" w:themeColor="text1"/>
        </w:rPr>
        <w:t>.</w:t>
      </w:r>
      <w:r w:rsidRPr="00DB42A4">
        <w:rPr>
          <w:rFonts w:ascii="Arial" w:hAnsi="Arial" w:cs="Arial"/>
          <w:color w:val="000000" w:themeColor="text1"/>
        </w:rPr>
        <w:t xml:space="preserve">127,50 złotych brutto, w tym: </w:t>
      </w:r>
    </w:p>
    <w:p w:rsidR="00EB4191" w:rsidRPr="00DB42A4" w:rsidRDefault="00E66ABF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- </w:t>
      </w:r>
      <w:r w:rsidR="00EB4191" w:rsidRPr="00DB42A4">
        <w:rPr>
          <w:rFonts w:ascii="Arial" w:hAnsi="Arial" w:cs="Arial"/>
          <w:color w:val="000000" w:themeColor="text1"/>
        </w:rPr>
        <w:t>na sfinansowanie zadania nr 1 – Wykonanie obudowy pojemników do selektywnej zbiórki odpadów komunalnych w formie ogrodzenia przy ulicy Hożej w Lidzbarku Warmińskim: 52</w:t>
      </w:r>
      <w:r w:rsidRPr="00DB42A4">
        <w:rPr>
          <w:rFonts w:ascii="Arial" w:hAnsi="Arial" w:cs="Arial"/>
          <w:color w:val="000000" w:themeColor="text1"/>
        </w:rPr>
        <w:t>.</w:t>
      </w:r>
      <w:r w:rsidR="00EB4191" w:rsidRPr="00DB42A4">
        <w:rPr>
          <w:rFonts w:ascii="Arial" w:hAnsi="Arial" w:cs="Arial"/>
          <w:color w:val="000000" w:themeColor="text1"/>
        </w:rPr>
        <w:t>678,17 złotych brutto,</w:t>
      </w:r>
    </w:p>
    <w:p w:rsidR="00EB4191" w:rsidRPr="00DB42A4" w:rsidRDefault="00E66ABF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 xml:space="preserve">- </w:t>
      </w:r>
      <w:r w:rsidR="00EB4191" w:rsidRPr="00DB42A4">
        <w:rPr>
          <w:rFonts w:ascii="Arial" w:hAnsi="Arial" w:cs="Arial"/>
          <w:color w:val="000000" w:themeColor="text1"/>
        </w:rPr>
        <w:t>na sfinansowanie zadania nr 2 – Wykonanie obudowy pojemników do selektywnej zbiórki odpadów komunalnych w formie ogrodzenia przy ulicy Milewicza                               w Lidzbarku Warmińskim: 58</w:t>
      </w:r>
      <w:r w:rsidRPr="00DB42A4">
        <w:rPr>
          <w:rFonts w:ascii="Arial" w:hAnsi="Arial" w:cs="Arial"/>
          <w:color w:val="000000" w:themeColor="text1"/>
        </w:rPr>
        <w:t>.</w:t>
      </w:r>
      <w:r w:rsidR="00EB4191" w:rsidRPr="00DB42A4">
        <w:rPr>
          <w:rFonts w:ascii="Arial" w:hAnsi="Arial" w:cs="Arial"/>
          <w:color w:val="000000" w:themeColor="text1"/>
        </w:rPr>
        <w:t>449,33 złotych brutto.</w:t>
      </w:r>
    </w:p>
    <w:p w:rsidR="00EB4191" w:rsidRPr="00DB42A4" w:rsidRDefault="00EB4191" w:rsidP="00DB42A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B42A4">
        <w:rPr>
          <w:rFonts w:ascii="Arial" w:hAnsi="Arial" w:cs="Arial"/>
          <w:color w:val="000000" w:themeColor="text1"/>
        </w:rPr>
        <w:t>Ceny ryczałtowe brutto zawarte w najkorzystniejszej ofercie w zakresie zadania nr 1 oraz zadania nr 2, przewyższają kwotę jaką Zamawiający zamierza przeznaczyć na sfinansowanie zamówienia. Cena ryczałtowa brutto zawarta w najkorzystniejszej ofercie w zakresie zadania nr 1 wynosi: 78</w:t>
      </w:r>
      <w:r w:rsidR="000B1CC8">
        <w:rPr>
          <w:rFonts w:ascii="Arial" w:hAnsi="Arial" w:cs="Arial"/>
          <w:color w:val="000000" w:themeColor="text1"/>
        </w:rPr>
        <w:t>.</w:t>
      </w:r>
      <w:r w:rsidRPr="00DB42A4">
        <w:rPr>
          <w:rFonts w:ascii="Arial" w:hAnsi="Arial" w:cs="Arial"/>
          <w:color w:val="000000" w:themeColor="text1"/>
        </w:rPr>
        <w:t>884,14 złotych, natomiast w zakresie zadania nr 2 wynosi: 87</w:t>
      </w:r>
      <w:r w:rsidR="00E66ABF" w:rsidRPr="00DB42A4">
        <w:rPr>
          <w:rFonts w:ascii="Arial" w:hAnsi="Arial" w:cs="Arial"/>
          <w:color w:val="000000" w:themeColor="text1"/>
        </w:rPr>
        <w:t>.</w:t>
      </w:r>
      <w:r w:rsidRPr="00DB42A4">
        <w:rPr>
          <w:rFonts w:ascii="Arial" w:hAnsi="Arial" w:cs="Arial"/>
          <w:color w:val="000000" w:themeColor="text1"/>
        </w:rPr>
        <w:t>883,70 złotych.</w:t>
      </w:r>
    </w:p>
    <w:p w:rsidR="00EB4191" w:rsidRPr="00DB42A4" w:rsidRDefault="00E66ABF" w:rsidP="00DB42A4">
      <w:pPr>
        <w:pStyle w:val="Stopka"/>
        <w:spacing w:line="360" w:lineRule="auto"/>
        <w:jc w:val="both"/>
        <w:rPr>
          <w:rFonts w:cs="Arial"/>
          <w:color w:val="000000" w:themeColor="text1"/>
        </w:rPr>
      </w:pPr>
      <w:r w:rsidRPr="00DB42A4">
        <w:rPr>
          <w:rFonts w:cs="Arial"/>
          <w:b/>
          <w:color w:val="000000" w:themeColor="text1"/>
          <w:highlight w:val="white"/>
          <w:lang w:val="pl-PL"/>
        </w:rPr>
        <w:t>10.</w:t>
      </w:r>
      <w:r w:rsidRPr="00DB42A4">
        <w:rPr>
          <w:rFonts w:cs="Arial"/>
          <w:color w:val="000000" w:themeColor="text1"/>
          <w:highlight w:val="white"/>
          <w:lang w:val="pl-PL"/>
        </w:rPr>
        <w:t xml:space="preserve"> </w:t>
      </w:r>
      <w:r w:rsidR="00EB4191" w:rsidRPr="00DB42A4">
        <w:rPr>
          <w:rFonts w:cs="Arial"/>
          <w:color w:val="000000" w:themeColor="text1"/>
          <w:highlight w:val="white"/>
          <w:lang w:val="pl-PL"/>
        </w:rPr>
        <w:t>04</w:t>
      </w:r>
      <w:r w:rsidR="00EB4191" w:rsidRPr="00DB42A4">
        <w:rPr>
          <w:rFonts w:cs="Arial"/>
          <w:color w:val="000000" w:themeColor="text1"/>
          <w:highlight w:val="white"/>
        </w:rPr>
        <w:t>.0</w:t>
      </w:r>
      <w:r w:rsidR="00EB4191" w:rsidRPr="00DB42A4">
        <w:rPr>
          <w:rFonts w:cs="Arial"/>
          <w:color w:val="000000" w:themeColor="text1"/>
          <w:highlight w:val="white"/>
          <w:lang w:val="pl-PL"/>
        </w:rPr>
        <w:t>3</w:t>
      </w:r>
      <w:r w:rsidR="00EB4191" w:rsidRPr="00DB42A4">
        <w:rPr>
          <w:rFonts w:cs="Arial"/>
          <w:color w:val="000000" w:themeColor="text1"/>
          <w:highlight w:val="white"/>
        </w:rPr>
        <w:t xml:space="preserve">.2019 roku zawarto z </w:t>
      </w:r>
      <w:r w:rsidR="00EB4191" w:rsidRPr="00DB42A4">
        <w:rPr>
          <w:rFonts w:cs="Arial"/>
          <w:color w:val="000000" w:themeColor="text1"/>
        </w:rPr>
        <w:t>Zakład</w:t>
      </w:r>
      <w:r w:rsidR="00EB4191" w:rsidRPr="00DB42A4">
        <w:rPr>
          <w:rFonts w:cs="Arial"/>
          <w:color w:val="000000" w:themeColor="text1"/>
          <w:lang w:val="pl-PL"/>
        </w:rPr>
        <w:t>em</w:t>
      </w:r>
      <w:r w:rsidR="00EB4191" w:rsidRPr="00DB42A4">
        <w:rPr>
          <w:rFonts w:cs="Arial"/>
          <w:color w:val="000000" w:themeColor="text1"/>
        </w:rPr>
        <w:t xml:space="preserve"> Produkcyjno-Usługowo-Handlowy</w:t>
      </w:r>
      <w:r w:rsidR="00EB4191" w:rsidRPr="00DB42A4">
        <w:rPr>
          <w:rFonts w:cs="Arial"/>
          <w:color w:val="000000" w:themeColor="text1"/>
          <w:lang w:val="pl-PL"/>
        </w:rPr>
        <w:t>m</w:t>
      </w:r>
      <w:r w:rsidRPr="00DB42A4">
        <w:rPr>
          <w:rFonts w:cs="Arial"/>
          <w:color w:val="000000" w:themeColor="text1"/>
          <w:lang w:val="pl-PL"/>
        </w:rPr>
        <w:t xml:space="preserve"> </w:t>
      </w:r>
      <w:r w:rsidR="00EB4191" w:rsidRPr="00DB42A4">
        <w:rPr>
          <w:rFonts w:cs="Arial"/>
          <w:color w:val="000000" w:themeColor="text1"/>
        </w:rPr>
        <w:t xml:space="preserve">WRZOS mgr inż. Dominik Czekała, Wipsowo 60, 11-010 Barczewo umowę na realizację zamówienia wchodzącego w zakres zadania nr </w:t>
      </w:r>
      <w:r w:rsidR="00EB4191" w:rsidRPr="00DB42A4">
        <w:rPr>
          <w:rFonts w:eastAsia="Calibri" w:cs="Arial"/>
          <w:color w:val="000000" w:themeColor="text1"/>
          <w:lang w:eastAsia="en-US"/>
        </w:rPr>
        <w:t xml:space="preserve"> 2 – </w:t>
      </w:r>
      <w:r w:rsidR="00EB4191" w:rsidRPr="00DB42A4">
        <w:rPr>
          <w:rFonts w:cs="Arial"/>
          <w:color w:val="000000" w:themeColor="text1"/>
        </w:rPr>
        <w:t xml:space="preserve">Dostawy, sadzenie </w:t>
      </w:r>
      <w:r w:rsidR="00EB4191" w:rsidRPr="00DB42A4">
        <w:rPr>
          <w:rFonts w:cs="Arial"/>
          <w:color w:val="000000" w:themeColor="text1"/>
          <w:lang w:val="pl-PL"/>
        </w:rPr>
        <w:t xml:space="preserve">                      </w:t>
      </w:r>
      <w:r w:rsidR="00EB4191" w:rsidRPr="00DB42A4">
        <w:rPr>
          <w:rFonts w:cs="Arial"/>
          <w:color w:val="000000" w:themeColor="text1"/>
        </w:rPr>
        <w:t>i pielęgnacja roślin ozdobnych</w:t>
      </w:r>
      <w:r w:rsidR="00EB4191" w:rsidRPr="00DB42A4">
        <w:rPr>
          <w:rFonts w:eastAsia="Calibri" w:cs="Arial"/>
          <w:color w:val="000000" w:themeColor="text1"/>
          <w:lang w:eastAsia="en-US"/>
        </w:rPr>
        <w:t>.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42A4">
        <w:rPr>
          <w:rFonts w:ascii="Arial" w:hAnsi="Arial" w:cs="Arial"/>
          <w:color w:val="000000" w:themeColor="text1"/>
          <w:sz w:val="24"/>
          <w:szCs w:val="24"/>
        </w:rPr>
        <w:t>Zgodnie z zawartą umową:</w:t>
      </w:r>
    </w:p>
    <w:p w:rsidR="00EB4191" w:rsidRPr="00DB42A4" w:rsidRDefault="00E66ABF" w:rsidP="00DB42A4">
      <w:pPr>
        <w:spacing w:line="360" w:lineRule="auto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B42A4">
        <w:rPr>
          <w:rFonts w:ascii="Arial" w:eastAsia="Calibri" w:hAnsi="Arial" w:cs="Arial"/>
          <w:color w:val="000000" w:themeColor="text1"/>
          <w:lang w:eastAsia="en-US"/>
        </w:rPr>
        <w:t xml:space="preserve">- </w:t>
      </w:r>
      <w:r w:rsidR="00EB4191" w:rsidRPr="00DB42A4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EB4191" w:rsidRPr="00DB42A4">
        <w:rPr>
          <w:rFonts w:ascii="Arial" w:hAnsi="Arial" w:cs="Arial"/>
          <w:color w:val="000000" w:themeColor="text1"/>
        </w:rPr>
        <w:t>cena za wykonanie przedmiotu umowy wynosi:</w:t>
      </w:r>
      <w:r w:rsidR="00EB4191" w:rsidRPr="00DB42A4">
        <w:rPr>
          <w:rFonts w:ascii="Arial" w:eastAsia="Calibri" w:hAnsi="Arial" w:cs="Arial"/>
          <w:color w:val="000000" w:themeColor="text1"/>
          <w:lang w:eastAsia="en-US"/>
        </w:rPr>
        <w:t xml:space="preserve"> 97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.</w:t>
      </w:r>
      <w:r w:rsidR="00EB4191" w:rsidRPr="00DB42A4">
        <w:rPr>
          <w:rFonts w:ascii="Arial" w:eastAsia="Calibri" w:hAnsi="Arial" w:cs="Arial"/>
          <w:color w:val="000000" w:themeColor="text1"/>
          <w:lang w:eastAsia="en-US"/>
        </w:rPr>
        <w:t>907,00 złotych brutto</w:t>
      </w:r>
      <w:r w:rsidRPr="00DB42A4">
        <w:rPr>
          <w:rFonts w:ascii="Arial" w:eastAsia="Calibri" w:hAnsi="Arial" w:cs="Arial"/>
          <w:color w:val="000000" w:themeColor="text1"/>
          <w:lang w:eastAsia="en-US"/>
        </w:rPr>
        <w:t>,</w:t>
      </w:r>
    </w:p>
    <w:p w:rsidR="00EB4191" w:rsidRPr="00DB42A4" w:rsidRDefault="00EB4191" w:rsidP="00DB42A4">
      <w:pPr>
        <w:pStyle w:val="Bezodstpw6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- termin realizacji przedmi</w:t>
      </w:r>
      <w:r w:rsidR="00E66ABF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otu umowy: od dnia 04.03.2019 roku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do dnia 31.12.2019 roku</w:t>
      </w:r>
      <w:r w:rsidR="00E66ABF"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>.</w:t>
      </w:r>
      <w:r w:rsidRPr="00DB42A4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</w:p>
    <w:p w:rsidR="006629BE" w:rsidRDefault="00DB42A4" w:rsidP="006629BE">
      <w:pPr>
        <w:spacing w:line="360" w:lineRule="auto"/>
        <w:jc w:val="both"/>
        <w:rPr>
          <w:rFonts w:ascii="Arial" w:hAnsi="Arial" w:cs="Arial"/>
        </w:rPr>
      </w:pPr>
      <w:r w:rsidRPr="006629BE">
        <w:rPr>
          <w:rFonts w:ascii="Arial" w:hAnsi="Arial" w:cs="Arial"/>
          <w:b/>
        </w:rPr>
        <w:t>11.</w:t>
      </w:r>
      <w:r w:rsidRPr="006629BE">
        <w:rPr>
          <w:rFonts w:ascii="Arial" w:hAnsi="Arial" w:cs="Arial"/>
        </w:rPr>
        <w:t xml:space="preserve"> </w:t>
      </w:r>
      <w:r w:rsidR="00EB4191" w:rsidRPr="006629BE">
        <w:rPr>
          <w:rFonts w:ascii="Arial" w:hAnsi="Arial" w:cs="Arial"/>
        </w:rPr>
        <w:t>08.03.2019 roku wszczęto postępowanie o udzielenie zamówienia publicznego  na  świadczenie usług Inżyniera Projektu w zakresie realizacji Projektu pn.: „Opracowanie i wdrożenie e-usług dla społeczeństwa Miasta Lidzbark Warmiński”, zamieszczając zapytanie ofertowe na stronie internetowej Zamawiającego. Termin składania ofert upływa w dniu 18.03.2019 roku.</w:t>
      </w:r>
    </w:p>
    <w:p w:rsidR="00205EC2" w:rsidRDefault="00DB42A4" w:rsidP="00B44BC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629BE">
        <w:rPr>
          <w:rFonts w:ascii="Arial" w:hAnsi="Arial" w:cs="Arial"/>
          <w:b/>
          <w:color w:val="000000" w:themeColor="text1"/>
        </w:rPr>
        <w:t>12.</w:t>
      </w:r>
      <w:r w:rsidRPr="006629BE">
        <w:rPr>
          <w:rFonts w:ascii="Arial" w:hAnsi="Arial" w:cs="Arial"/>
          <w:color w:val="000000" w:themeColor="text1"/>
        </w:rPr>
        <w:t xml:space="preserve"> </w:t>
      </w:r>
      <w:r w:rsidR="00EB4191" w:rsidRPr="006629BE">
        <w:rPr>
          <w:rFonts w:ascii="Arial" w:hAnsi="Arial" w:cs="Arial"/>
          <w:color w:val="000000" w:themeColor="text1"/>
        </w:rPr>
        <w:t>13.03.2019 roku</w:t>
      </w:r>
      <w:r w:rsidR="00EB4191" w:rsidRPr="006629BE">
        <w:rPr>
          <w:rFonts w:ascii="Arial" w:hAnsi="Arial" w:cs="Arial"/>
          <w:b/>
          <w:color w:val="000000" w:themeColor="text1"/>
        </w:rPr>
        <w:t xml:space="preserve"> </w:t>
      </w:r>
      <w:r w:rsidR="006629BE" w:rsidRPr="006629BE">
        <w:rPr>
          <w:rFonts w:ascii="Arial" w:hAnsi="Arial" w:cs="Arial"/>
          <w:b/>
          <w:color w:val="000000" w:themeColor="text1"/>
        </w:rPr>
        <w:t xml:space="preserve">  </w:t>
      </w:r>
      <w:r w:rsidR="00EB4191" w:rsidRPr="006629BE">
        <w:rPr>
          <w:rFonts w:ascii="Arial" w:hAnsi="Arial" w:cs="Arial"/>
          <w:color w:val="000000" w:themeColor="text1"/>
        </w:rPr>
        <w:t xml:space="preserve">wszczęto </w:t>
      </w:r>
      <w:r w:rsidR="006629BE" w:rsidRPr="006629BE">
        <w:rPr>
          <w:rFonts w:ascii="Arial" w:hAnsi="Arial" w:cs="Arial"/>
          <w:color w:val="000000" w:themeColor="text1"/>
        </w:rPr>
        <w:t xml:space="preserve">  </w:t>
      </w:r>
      <w:r w:rsidR="00EB4191" w:rsidRPr="006629BE">
        <w:rPr>
          <w:rFonts w:ascii="Arial" w:hAnsi="Arial" w:cs="Arial"/>
          <w:color w:val="000000" w:themeColor="text1"/>
        </w:rPr>
        <w:t xml:space="preserve">postępowanie </w:t>
      </w:r>
      <w:r w:rsidR="006629BE" w:rsidRPr="006629BE">
        <w:rPr>
          <w:rFonts w:ascii="Arial" w:hAnsi="Arial" w:cs="Arial"/>
          <w:color w:val="000000" w:themeColor="text1"/>
        </w:rPr>
        <w:t xml:space="preserve">  </w:t>
      </w:r>
      <w:r w:rsidR="00EB4191" w:rsidRPr="006629BE">
        <w:rPr>
          <w:rFonts w:ascii="Arial" w:hAnsi="Arial" w:cs="Arial"/>
          <w:color w:val="000000" w:themeColor="text1"/>
        </w:rPr>
        <w:t xml:space="preserve">o </w:t>
      </w:r>
      <w:r w:rsidR="006629BE" w:rsidRPr="006629BE">
        <w:rPr>
          <w:rFonts w:ascii="Arial" w:hAnsi="Arial" w:cs="Arial"/>
          <w:color w:val="000000" w:themeColor="text1"/>
        </w:rPr>
        <w:t xml:space="preserve">  </w:t>
      </w:r>
      <w:r w:rsidR="00EB4191" w:rsidRPr="006629BE">
        <w:rPr>
          <w:rFonts w:ascii="Arial" w:hAnsi="Arial" w:cs="Arial"/>
          <w:color w:val="000000" w:themeColor="text1"/>
        </w:rPr>
        <w:t xml:space="preserve">udzielenie </w:t>
      </w:r>
      <w:r w:rsidR="006629BE" w:rsidRPr="006629BE">
        <w:rPr>
          <w:rFonts w:ascii="Arial" w:hAnsi="Arial" w:cs="Arial"/>
          <w:color w:val="000000" w:themeColor="text1"/>
        </w:rPr>
        <w:t xml:space="preserve">  </w:t>
      </w:r>
      <w:r w:rsidR="00EB4191" w:rsidRPr="006629BE">
        <w:rPr>
          <w:rFonts w:ascii="Arial" w:hAnsi="Arial" w:cs="Arial"/>
          <w:color w:val="000000" w:themeColor="text1"/>
        </w:rPr>
        <w:t xml:space="preserve">zamówienia publicznego prowadzone w trybie przetargu nieograniczonego pn.: Wykonanie obudów pojemników do selektywnej zbiórki odpadów komunalnych w formie ogrodzenia przy ulicy Hożej i Milewicza w Lidzbarku Warmińskim w ramach zadania pn. „Tworzenie miejsc do selektywnej zbiórki odpadów komunalnych”, </w:t>
      </w:r>
      <w:r w:rsidR="00EB4191" w:rsidRPr="006629BE">
        <w:rPr>
          <w:rFonts w:ascii="Arial" w:hAnsi="Arial" w:cs="Arial"/>
          <w:bCs/>
          <w:color w:val="000000" w:themeColor="text1"/>
        </w:rPr>
        <w:t xml:space="preserve"> </w:t>
      </w:r>
      <w:r w:rsidR="00EB4191" w:rsidRPr="006629BE">
        <w:rPr>
          <w:rFonts w:ascii="Arial" w:hAnsi="Arial" w:cs="Arial"/>
          <w:color w:val="000000" w:themeColor="text1"/>
        </w:rPr>
        <w:t>zamieszczając ogłoszenie o zamówieniu w Biuletynie Zamówień Publicznych  i na tablicy ogłoszeń w Urzędzie Miejskim oraz  na stronie internetowej Zamawiającego. Dodatkowo, w tym samym dniu, na stronie internetowej Zamawiaj</w:t>
      </w:r>
      <w:r w:rsidR="006629BE" w:rsidRPr="006629BE">
        <w:rPr>
          <w:rFonts w:ascii="Arial" w:hAnsi="Arial" w:cs="Arial"/>
          <w:color w:val="000000" w:themeColor="text1"/>
        </w:rPr>
        <w:t xml:space="preserve">ącego zamieszczono specyfikację </w:t>
      </w:r>
      <w:r w:rsidR="00EB4191" w:rsidRPr="006629BE">
        <w:rPr>
          <w:rFonts w:ascii="Arial" w:hAnsi="Arial" w:cs="Arial"/>
          <w:color w:val="000000" w:themeColor="text1"/>
        </w:rPr>
        <w:t>istotnych warunków zamówienia. Termin składania ofert upływa w dniu 28.03.2019 roku.</w:t>
      </w:r>
    </w:p>
    <w:p w:rsidR="00B44BCC" w:rsidRDefault="00205EC2" w:rsidP="00B44BCC">
      <w:pPr>
        <w:spacing w:line="360" w:lineRule="auto"/>
        <w:jc w:val="both"/>
        <w:rPr>
          <w:rFonts w:ascii="Arial" w:hAnsi="Arial" w:cs="Arial"/>
        </w:rPr>
      </w:pPr>
      <w:r w:rsidRPr="00205EC2">
        <w:rPr>
          <w:rFonts w:ascii="Arial" w:hAnsi="Arial" w:cs="Arial"/>
          <w:b/>
          <w:color w:val="000000" w:themeColor="text1"/>
        </w:rPr>
        <w:t>13.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W dniu 28.02.</w:t>
      </w:r>
      <w:r w:rsidR="00151310" w:rsidRPr="00151310">
        <w:rPr>
          <w:rFonts w:ascii="Arial" w:hAnsi="Arial" w:cs="Arial"/>
        </w:rPr>
        <w:t xml:space="preserve">2019 roku odbył się przetarg ustny nieograniczony na sprzedaż nieruchomości położonych w Lidzbarku Warmińskim przy ul. Józefa Wybickiego: </w:t>
      </w:r>
    </w:p>
    <w:p w:rsidR="00151310" w:rsidRPr="00B44BCC" w:rsidRDefault="00205EC2" w:rsidP="00B44BC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- </w:t>
      </w:r>
      <w:r w:rsidR="00151310" w:rsidRPr="00151310">
        <w:rPr>
          <w:rFonts w:ascii="Arial" w:hAnsi="Arial" w:cs="Arial"/>
        </w:rPr>
        <w:t xml:space="preserve">działka oznaczona w obrębie 5 numerem </w:t>
      </w:r>
      <w:r w:rsidR="00151310" w:rsidRPr="00151310">
        <w:rPr>
          <w:rFonts w:ascii="Arial" w:hAnsi="Arial" w:cs="Arial"/>
          <w:b/>
        </w:rPr>
        <w:t xml:space="preserve">137/5 </w:t>
      </w:r>
      <w:r w:rsidR="00151310" w:rsidRPr="00151310">
        <w:rPr>
          <w:rFonts w:ascii="Arial" w:hAnsi="Arial" w:cs="Arial"/>
        </w:rPr>
        <w:t xml:space="preserve">o powierzchni </w:t>
      </w:r>
      <w:r w:rsidR="00151310" w:rsidRPr="00151310">
        <w:rPr>
          <w:rFonts w:ascii="Arial" w:hAnsi="Arial" w:cs="Arial"/>
          <w:b/>
        </w:rPr>
        <w:t>1212</w:t>
      </w:r>
      <w:r>
        <w:rPr>
          <w:rFonts w:ascii="Arial" w:hAnsi="Arial" w:cs="Arial"/>
          <w:b/>
        </w:rPr>
        <w:t xml:space="preserve"> </w:t>
      </w:r>
      <w:r w:rsidR="00151310" w:rsidRPr="00151310">
        <w:rPr>
          <w:rFonts w:ascii="Arial" w:hAnsi="Arial" w:cs="Arial"/>
          <w:b/>
        </w:rPr>
        <w:t>m</w:t>
      </w:r>
      <w:r w:rsidR="00151310" w:rsidRPr="00151310">
        <w:rPr>
          <w:rFonts w:ascii="Arial" w:hAnsi="Arial" w:cs="Arial"/>
          <w:b/>
          <w:vertAlign w:val="superscript"/>
        </w:rPr>
        <w:t>2</w:t>
      </w:r>
      <w:r w:rsidRPr="00205EC2">
        <w:rPr>
          <w:rFonts w:ascii="Arial" w:hAnsi="Arial" w:cs="Arial"/>
          <w:b/>
        </w:rPr>
        <w:t>,</w:t>
      </w:r>
    </w:p>
    <w:p w:rsidR="00151310" w:rsidRPr="00151310" w:rsidRDefault="00205EC2" w:rsidP="00B44BC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1310" w:rsidRPr="00151310">
        <w:rPr>
          <w:rFonts w:ascii="Arial" w:hAnsi="Arial" w:cs="Arial"/>
        </w:rPr>
        <w:t xml:space="preserve">działka oznaczona w obrębie 5 numerem </w:t>
      </w:r>
      <w:r w:rsidR="00151310" w:rsidRPr="00151310">
        <w:rPr>
          <w:rFonts w:ascii="Arial" w:hAnsi="Arial" w:cs="Arial"/>
          <w:b/>
        </w:rPr>
        <w:t xml:space="preserve">137/19 </w:t>
      </w:r>
      <w:r w:rsidR="00151310" w:rsidRPr="00151310">
        <w:rPr>
          <w:rFonts w:ascii="Arial" w:hAnsi="Arial" w:cs="Arial"/>
        </w:rPr>
        <w:t xml:space="preserve">o powierzchni </w:t>
      </w:r>
      <w:r w:rsidR="00151310" w:rsidRPr="00151310">
        <w:rPr>
          <w:rFonts w:ascii="Arial" w:hAnsi="Arial" w:cs="Arial"/>
          <w:b/>
        </w:rPr>
        <w:t>1185</w:t>
      </w:r>
      <w:r>
        <w:rPr>
          <w:rFonts w:ascii="Arial" w:hAnsi="Arial" w:cs="Arial"/>
          <w:b/>
        </w:rPr>
        <w:t xml:space="preserve"> </w:t>
      </w:r>
      <w:r w:rsidR="00151310" w:rsidRPr="00151310">
        <w:rPr>
          <w:rFonts w:ascii="Arial" w:hAnsi="Arial" w:cs="Arial"/>
          <w:b/>
        </w:rPr>
        <w:t>m</w:t>
      </w:r>
      <w:r w:rsidR="00151310" w:rsidRPr="00151310">
        <w:rPr>
          <w:rFonts w:ascii="Arial" w:hAnsi="Arial" w:cs="Arial"/>
          <w:b/>
          <w:vertAlign w:val="superscript"/>
        </w:rPr>
        <w:t>2</w:t>
      </w:r>
      <w:r w:rsidRPr="00205EC2">
        <w:rPr>
          <w:rFonts w:ascii="Arial" w:hAnsi="Arial" w:cs="Arial"/>
          <w:b/>
        </w:rPr>
        <w:t>.</w:t>
      </w:r>
    </w:p>
    <w:p w:rsidR="00151310" w:rsidRPr="00151310" w:rsidRDefault="00151310" w:rsidP="00B44BCC">
      <w:pPr>
        <w:spacing w:line="360" w:lineRule="auto"/>
        <w:jc w:val="both"/>
        <w:rPr>
          <w:rFonts w:ascii="Arial" w:hAnsi="Arial" w:cs="Arial"/>
          <w:bCs/>
        </w:rPr>
      </w:pPr>
      <w:r w:rsidRPr="00151310">
        <w:rPr>
          <w:rFonts w:ascii="Arial" w:hAnsi="Arial" w:cs="Arial"/>
          <w:bCs/>
        </w:rPr>
        <w:t>Przetarg zakończył się wynikiem negatywnym, ogłoszono drugi przetarg.</w:t>
      </w:r>
    </w:p>
    <w:p w:rsidR="00151310" w:rsidRPr="00151310" w:rsidRDefault="00205EC2" w:rsidP="00B44BCC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205EC2">
        <w:rPr>
          <w:rFonts w:ascii="Arial" w:eastAsia="Calibri" w:hAnsi="Arial" w:cs="Arial"/>
          <w:b/>
        </w:rPr>
        <w:t>14.</w:t>
      </w:r>
      <w:r>
        <w:rPr>
          <w:rFonts w:ascii="Arial" w:eastAsia="Calibri" w:hAnsi="Arial" w:cs="Arial"/>
        </w:rPr>
        <w:t xml:space="preserve"> </w:t>
      </w:r>
      <w:r w:rsidR="00151310" w:rsidRPr="00151310">
        <w:rPr>
          <w:rFonts w:ascii="Arial" w:eastAsia="Calibri" w:hAnsi="Arial" w:cs="Arial"/>
        </w:rPr>
        <w:t>W dniu 7</w:t>
      </w:r>
      <w:r>
        <w:rPr>
          <w:rFonts w:ascii="Arial" w:eastAsia="Calibri" w:hAnsi="Arial" w:cs="Arial"/>
        </w:rPr>
        <w:t>.03.2019 roku</w:t>
      </w:r>
      <w:r w:rsidR="00151310" w:rsidRPr="00151310">
        <w:rPr>
          <w:rFonts w:ascii="Arial" w:eastAsia="Calibri" w:hAnsi="Arial" w:cs="Arial"/>
        </w:rPr>
        <w:t xml:space="preserve"> odbył się przetarg ustny ograniczony na sprzedaż nieruchomości gruntowej położonej w Lidzbarku Warmińskim przy ul. Ks. J. Poniatowskiego, oznaczonej w obrębie 7 numerem 24/3 o pow</w:t>
      </w:r>
      <w:r w:rsidR="000B1CC8">
        <w:rPr>
          <w:rFonts w:ascii="Arial" w:eastAsia="Calibri" w:hAnsi="Arial" w:cs="Arial"/>
        </w:rPr>
        <w:t>ierzchni</w:t>
      </w:r>
      <w:r w:rsidR="00151310" w:rsidRPr="00151310">
        <w:rPr>
          <w:rFonts w:ascii="Arial" w:eastAsia="Calibri" w:hAnsi="Arial" w:cs="Arial"/>
        </w:rPr>
        <w:t xml:space="preserve"> 14 m</w:t>
      </w:r>
      <w:r w:rsidR="00151310" w:rsidRPr="00151310">
        <w:rPr>
          <w:rFonts w:ascii="Arial" w:eastAsia="Calibri" w:hAnsi="Arial" w:cs="Arial"/>
          <w:vertAlign w:val="superscript"/>
        </w:rPr>
        <w:t>2</w:t>
      </w:r>
      <w:r w:rsidR="00151310" w:rsidRPr="00151310">
        <w:rPr>
          <w:rFonts w:ascii="Arial" w:eastAsia="Calibri" w:hAnsi="Arial" w:cs="Arial"/>
        </w:rPr>
        <w:t>. Cena wywoławcza 1.550,00 zł, cena osiągnięta w przetargu 1.931,10 zł brutto.</w:t>
      </w:r>
    </w:p>
    <w:p w:rsidR="00151310" w:rsidRPr="00151310" w:rsidRDefault="00205EC2" w:rsidP="00B44BCC">
      <w:pPr>
        <w:spacing w:line="360" w:lineRule="auto"/>
        <w:jc w:val="both"/>
        <w:rPr>
          <w:rFonts w:ascii="Arial" w:hAnsi="Arial" w:cs="Arial"/>
        </w:rPr>
      </w:pPr>
      <w:r w:rsidRPr="00205EC2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W dniu 6</w:t>
      </w:r>
      <w:r>
        <w:rPr>
          <w:rFonts w:ascii="Arial" w:eastAsia="Calibri" w:hAnsi="Arial" w:cs="Arial"/>
        </w:rPr>
        <w:t>.03.</w:t>
      </w:r>
      <w:r w:rsidR="00151310" w:rsidRPr="00151310">
        <w:rPr>
          <w:rFonts w:ascii="Arial" w:hAnsi="Arial" w:cs="Arial"/>
        </w:rPr>
        <w:t>2019 roku odbył się przetarg ustny nieograniczony na sprzedaż nieruchomości gruntowych położonych w Lidzbarku Warmińskim przy:</w:t>
      </w:r>
    </w:p>
    <w:p w:rsidR="00151310" w:rsidRPr="00151310" w:rsidRDefault="00205EC2" w:rsidP="00B44B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51310" w:rsidRPr="00151310">
        <w:rPr>
          <w:rFonts w:ascii="Arial" w:hAnsi="Arial" w:cs="Arial"/>
        </w:rPr>
        <w:t>ul. Henryka Wieniawskiego, działka nr 9-210/6, pow. 2024</w:t>
      </w:r>
      <w:r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m</w:t>
      </w:r>
      <w:r w:rsidR="00151310" w:rsidRPr="00151310">
        <w:rPr>
          <w:rFonts w:ascii="Arial" w:hAnsi="Arial" w:cs="Arial"/>
          <w:vertAlign w:val="superscript"/>
        </w:rPr>
        <w:t>2</w:t>
      </w:r>
      <w:r w:rsidR="00151310" w:rsidRPr="00151310">
        <w:rPr>
          <w:rFonts w:ascii="Arial" w:hAnsi="Arial" w:cs="Arial"/>
        </w:rPr>
        <w:t>, cena</w:t>
      </w:r>
      <w:r w:rsidR="00424E77">
        <w:rPr>
          <w:rFonts w:ascii="Arial" w:hAnsi="Arial" w:cs="Arial"/>
        </w:rPr>
        <w:t xml:space="preserve">: </w:t>
      </w:r>
      <w:r w:rsidR="00151310" w:rsidRPr="00151310">
        <w:rPr>
          <w:rFonts w:ascii="Arial" w:hAnsi="Arial" w:cs="Arial"/>
        </w:rPr>
        <w:t>188.400,00</w:t>
      </w:r>
      <w:r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zł</w:t>
      </w:r>
      <w:r w:rsidR="00424E77">
        <w:rPr>
          <w:rFonts w:ascii="Arial" w:hAnsi="Arial" w:cs="Arial"/>
        </w:rPr>
        <w:t>,</w:t>
      </w:r>
      <w:r w:rsidR="00151310" w:rsidRPr="00151310">
        <w:rPr>
          <w:rFonts w:ascii="Arial" w:hAnsi="Arial" w:cs="Arial"/>
        </w:rPr>
        <w:t xml:space="preserve">  </w:t>
      </w:r>
    </w:p>
    <w:p w:rsidR="00151310" w:rsidRPr="00205EC2" w:rsidRDefault="00205EC2" w:rsidP="00B44B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51310" w:rsidRPr="00205EC2">
        <w:rPr>
          <w:rFonts w:ascii="Arial" w:hAnsi="Arial" w:cs="Arial"/>
        </w:rPr>
        <w:t>ul. Generała Józefa Bema, działka nr 8-68/11, pow. 1581</w:t>
      </w:r>
      <w:r>
        <w:rPr>
          <w:rFonts w:ascii="Arial" w:hAnsi="Arial" w:cs="Arial"/>
        </w:rPr>
        <w:t xml:space="preserve"> </w:t>
      </w:r>
      <w:r w:rsidR="00151310" w:rsidRPr="00205EC2">
        <w:rPr>
          <w:rFonts w:ascii="Arial" w:hAnsi="Arial" w:cs="Arial"/>
        </w:rPr>
        <w:t>m</w:t>
      </w:r>
      <w:r w:rsidR="00151310" w:rsidRPr="00205EC2">
        <w:rPr>
          <w:rFonts w:ascii="Arial" w:hAnsi="Arial" w:cs="Arial"/>
          <w:vertAlign w:val="superscript"/>
        </w:rPr>
        <w:t>2</w:t>
      </w:r>
      <w:r w:rsidR="00151310" w:rsidRPr="00205EC2">
        <w:rPr>
          <w:rFonts w:ascii="Arial" w:hAnsi="Arial" w:cs="Arial"/>
        </w:rPr>
        <w:t>, cena: 142.100,00</w:t>
      </w:r>
      <w:r>
        <w:rPr>
          <w:rFonts w:ascii="Arial" w:hAnsi="Arial" w:cs="Arial"/>
        </w:rPr>
        <w:t xml:space="preserve"> </w:t>
      </w:r>
      <w:r w:rsidR="00151310" w:rsidRPr="00205EC2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  <w:r w:rsidR="00151310" w:rsidRPr="00205EC2">
        <w:rPr>
          <w:rFonts w:ascii="Arial" w:hAnsi="Arial" w:cs="Arial"/>
        </w:rPr>
        <w:t xml:space="preserve"> </w:t>
      </w:r>
    </w:p>
    <w:p w:rsidR="00151310" w:rsidRPr="00151310" w:rsidRDefault="00151310" w:rsidP="00B44BCC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151310">
        <w:rPr>
          <w:rFonts w:ascii="Arial" w:hAnsi="Arial" w:cs="Arial"/>
          <w:bCs/>
        </w:rPr>
        <w:t>Przetarg zakończył się wynikiem negatywnym.</w:t>
      </w:r>
    </w:p>
    <w:p w:rsidR="00205EC2" w:rsidRDefault="00205EC2" w:rsidP="00B44BCC">
      <w:pPr>
        <w:spacing w:line="360" w:lineRule="auto"/>
        <w:jc w:val="both"/>
        <w:rPr>
          <w:rFonts w:ascii="Arial" w:hAnsi="Arial" w:cs="Arial"/>
        </w:rPr>
      </w:pPr>
      <w:r w:rsidRPr="00205EC2">
        <w:rPr>
          <w:rFonts w:ascii="Arial" w:hAnsi="Arial" w:cs="Arial"/>
          <w:b/>
          <w:bCs/>
        </w:rPr>
        <w:t>16.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W dniu 11</w:t>
      </w:r>
      <w:r>
        <w:rPr>
          <w:rFonts w:ascii="Arial" w:eastAsia="Calibri" w:hAnsi="Arial" w:cs="Arial"/>
        </w:rPr>
        <w:t>.03.</w:t>
      </w:r>
      <w:r w:rsidR="00151310" w:rsidRPr="00151310">
        <w:rPr>
          <w:rFonts w:ascii="Arial" w:hAnsi="Arial" w:cs="Arial"/>
        </w:rPr>
        <w:t xml:space="preserve">2019 roku przeprowadzono przetarg ustny nieograniczony </w:t>
      </w:r>
      <w:r>
        <w:rPr>
          <w:rFonts w:ascii="Arial" w:hAnsi="Arial" w:cs="Arial"/>
        </w:rPr>
        <w:br/>
      </w:r>
      <w:r w:rsidR="00151310" w:rsidRPr="00151310">
        <w:rPr>
          <w:rFonts w:ascii="Arial" w:hAnsi="Arial" w:cs="Arial"/>
        </w:rPr>
        <w:t xml:space="preserve">na dzierżawę części działki gruntu położonej przy ulicy Zamkowej, oznaczonej </w:t>
      </w:r>
      <w:r>
        <w:rPr>
          <w:rFonts w:ascii="Arial" w:hAnsi="Arial" w:cs="Arial"/>
        </w:rPr>
        <w:br/>
      </w:r>
      <w:r w:rsidR="00151310" w:rsidRPr="00151310">
        <w:rPr>
          <w:rFonts w:ascii="Arial" w:hAnsi="Arial" w:cs="Arial"/>
        </w:rPr>
        <w:t>w obrębie 7 numerem ewidencyjnym 264/4 o powierzchni 90</w:t>
      </w:r>
      <w:r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m</w:t>
      </w:r>
      <w:r w:rsidR="00151310" w:rsidRPr="00151310">
        <w:rPr>
          <w:rFonts w:ascii="Arial" w:hAnsi="Arial" w:cs="Arial"/>
          <w:vertAlign w:val="superscript"/>
        </w:rPr>
        <w:t>2</w:t>
      </w:r>
      <w:r w:rsidR="00151310" w:rsidRPr="00151310">
        <w:rPr>
          <w:rFonts w:ascii="Arial" w:hAnsi="Arial" w:cs="Arial"/>
        </w:rPr>
        <w:t>, z przeznaczeniem na cele usługowo-handlowe. W wyniku przetargu wyłoniono dzierżawcę</w:t>
      </w:r>
      <w:r>
        <w:rPr>
          <w:rFonts w:ascii="Arial" w:hAnsi="Arial" w:cs="Arial"/>
        </w:rPr>
        <w:t>.</w:t>
      </w:r>
    </w:p>
    <w:p w:rsidR="00151310" w:rsidRPr="00151310" w:rsidRDefault="00151310" w:rsidP="00B44BCC">
      <w:pPr>
        <w:spacing w:line="360" w:lineRule="auto"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>Cena wylicytowana będąca opłatą roczną za dzierżawę wynosi: 1.795,80</w:t>
      </w:r>
      <w:r w:rsidR="00205EC2">
        <w:rPr>
          <w:rFonts w:ascii="Arial" w:hAnsi="Arial" w:cs="Arial"/>
        </w:rPr>
        <w:t xml:space="preserve"> </w:t>
      </w:r>
      <w:r w:rsidRPr="00151310">
        <w:rPr>
          <w:rFonts w:ascii="Arial" w:hAnsi="Arial" w:cs="Arial"/>
        </w:rPr>
        <w:t>zł brutto.</w:t>
      </w:r>
    </w:p>
    <w:p w:rsidR="00151310" w:rsidRPr="00151310" w:rsidRDefault="00205EC2" w:rsidP="00B44BC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bookmarkStart w:id="1" w:name="_Hlk3529601"/>
      <w:r w:rsidRPr="00205EC2">
        <w:rPr>
          <w:rFonts w:ascii="Arial" w:hAnsi="Arial" w:cs="Arial"/>
          <w:b/>
        </w:rPr>
        <w:t>17.</w:t>
      </w:r>
      <w:r>
        <w:rPr>
          <w:rFonts w:ascii="Arial" w:hAnsi="Arial" w:cs="Arial"/>
        </w:rPr>
        <w:t xml:space="preserve"> W dniu 13</w:t>
      </w:r>
      <w:r>
        <w:rPr>
          <w:rFonts w:ascii="Arial" w:eastAsia="Calibri" w:hAnsi="Arial" w:cs="Arial"/>
        </w:rPr>
        <w:t>.03.</w:t>
      </w:r>
      <w:r w:rsidR="00151310" w:rsidRPr="00151310">
        <w:rPr>
          <w:rFonts w:ascii="Arial" w:hAnsi="Arial" w:cs="Arial"/>
        </w:rPr>
        <w:t xml:space="preserve">2019 roku podpisano umowy sprzedaży działek położonych </w:t>
      </w:r>
      <w:r>
        <w:rPr>
          <w:rFonts w:ascii="Arial" w:hAnsi="Arial" w:cs="Arial"/>
        </w:rPr>
        <w:br/>
      </w:r>
      <w:r w:rsidR="00151310" w:rsidRPr="00151310">
        <w:rPr>
          <w:rFonts w:ascii="Arial" w:hAnsi="Arial" w:cs="Arial"/>
        </w:rPr>
        <w:t>w Lidzbarku Warmińskim przy ulicy Mazurskiej, oznaczonych w obrębie 11 numerami:</w:t>
      </w:r>
    </w:p>
    <w:p w:rsidR="00151310" w:rsidRPr="00151310" w:rsidRDefault="00151310" w:rsidP="00B44BC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>- 38/49</w:t>
      </w:r>
      <w:r w:rsidRPr="00151310">
        <w:rPr>
          <w:rFonts w:ascii="Arial" w:hAnsi="Arial" w:cs="Arial"/>
          <w:b/>
        </w:rPr>
        <w:t xml:space="preserve"> </w:t>
      </w:r>
      <w:r w:rsidRPr="00151310">
        <w:rPr>
          <w:rFonts w:ascii="Arial" w:hAnsi="Arial" w:cs="Arial"/>
        </w:rPr>
        <w:t>o powierzchni 888</w:t>
      </w:r>
      <w:r w:rsidR="00205EC2">
        <w:rPr>
          <w:rFonts w:ascii="Arial" w:hAnsi="Arial" w:cs="Arial"/>
        </w:rPr>
        <w:t xml:space="preserve"> </w:t>
      </w:r>
      <w:r w:rsidRPr="00151310">
        <w:rPr>
          <w:rFonts w:ascii="Arial" w:hAnsi="Arial" w:cs="Arial"/>
        </w:rPr>
        <w:t>m</w:t>
      </w:r>
      <w:r w:rsidRPr="00151310">
        <w:rPr>
          <w:rFonts w:ascii="Arial" w:hAnsi="Arial" w:cs="Arial"/>
          <w:vertAlign w:val="superscript"/>
        </w:rPr>
        <w:t>2</w:t>
      </w:r>
      <w:r w:rsidRPr="00151310">
        <w:rPr>
          <w:rFonts w:ascii="Arial" w:hAnsi="Arial" w:cs="Arial"/>
        </w:rPr>
        <w:t xml:space="preserve"> – nabywca uiścił kwotę w wysokości 108.240,00</w:t>
      </w:r>
      <w:r w:rsidR="00205EC2">
        <w:rPr>
          <w:rFonts w:ascii="Arial" w:hAnsi="Arial" w:cs="Arial"/>
        </w:rPr>
        <w:t xml:space="preserve"> </w:t>
      </w:r>
      <w:r w:rsidRPr="00151310">
        <w:rPr>
          <w:rFonts w:ascii="Arial" w:hAnsi="Arial" w:cs="Arial"/>
        </w:rPr>
        <w:t>zł brutto</w:t>
      </w:r>
      <w:bookmarkEnd w:id="1"/>
      <w:r w:rsidR="00205EC2">
        <w:rPr>
          <w:rFonts w:ascii="Arial" w:hAnsi="Arial" w:cs="Arial"/>
        </w:rPr>
        <w:t>,</w:t>
      </w:r>
    </w:p>
    <w:p w:rsidR="00151310" w:rsidRPr="00151310" w:rsidRDefault="00151310" w:rsidP="00B44BCC">
      <w:pPr>
        <w:spacing w:line="360" w:lineRule="auto"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>- 38/50 o powierzchni 1003</w:t>
      </w:r>
      <w:r w:rsidR="00205EC2">
        <w:rPr>
          <w:rFonts w:ascii="Arial" w:hAnsi="Arial" w:cs="Arial"/>
        </w:rPr>
        <w:t xml:space="preserve"> </w:t>
      </w:r>
      <w:r w:rsidRPr="00151310">
        <w:rPr>
          <w:rFonts w:ascii="Arial" w:hAnsi="Arial" w:cs="Arial"/>
        </w:rPr>
        <w:t>m</w:t>
      </w:r>
      <w:r w:rsidRPr="00151310">
        <w:rPr>
          <w:rFonts w:ascii="Arial" w:hAnsi="Arial" w:cs="Arial"/>
          <w:vertAlign w:val="superscript"/>
        </w:rPr>
        <w:t>2</w:t>
      </w:r>
      <w:r w:rsidRPr="00151310">
        <w:rPr>
          <w:rFonts w:ascii="Arial" w:hAnsi="Arial" w:cs="Arial"/>
        </w:rPr>
        <w:t xml:space="preserve"> i 38/51</w:t>
      </w:r>
      <w:r w:rsidRPr="00151310">
        <w:rPr>
          <w:rFonts w:ascii="Arial" w:hAnsi="Arial" w:cs="Arial"/>
          <w:b/>
        </w:rPr>
        <w:t xml:space="preserve"> </w:t>
      </w:r>
      <w:bookmarkStart w:id="2" w:name="_Hlk3529649"/>
      <w:r w:rsidRPr="00151310">
        <w:rPr>
          <w:rFonts w:ascii="Arial" w:hAnsi="Arial" w:cs="Arial"/>
        </w:rPr>
        <w:t>o powierzchni 1415</w:t>
      </w:r>
      <w:r w:rsidR="001572B4">
        <w:rPr>
          <w:rFonts w:ascii="Arial" w:hAnsi="Arial" w:cs="Arial"/>
        </w:rPr>
        <w:t xml:space="preserve"> </w:t>
      </w:r>
      <w:r w:rsidRPr="00151310">
        <w:rPr>
          <w:rFonts w:ascii="Arial" w:hAnsi="Arial" w:cs="Arial"/>
        </w:rPr>
        <w:t>m</w:t>
      </w:r>
      <w:r w:rsidRPr="00151310">
        <w:rPr>
          <w:rFonts w:ascii="Arial" w:hAnsi="Arial" w:cs="Arial"/>
          <w:vertAlign w:val="superscript"/>
        </w:rPr>
        <w:t>2</w:t>
      </w:r>
      <w:r w:rsidRPr="00151310">
        <w:rPr>
          <w:rFonts w:ascii="Arial" w:hAnsi="Arial" w:cs="Arial"/>
        </w:rPr>
        <w:t xml:space="preserve"> </w:t>
      </w:r>
      <w:bookmarkEnd w:id="2"/>
      <w:r w:rsidRPr="00151310">
        <w:rPr>
          <w:rFonts w:ascii="Arial" w:hAnsi="Arial" w:cs="Arial"/>
        </w:rPr>
        <w:t>– nabywca uiścił kwotę w wysokości 330.772,83</w:t>
      </w:r>
      <w:r w:rsidR="00205EC2">
        <w:rPr>
          <w:rFonts w:ascii="Arial" w:hAnsi="Arial" w:cs="Arial"/>
        </w:rPr>
        <w:t xml:space="preserve"> </w:t>
      </w:r>
      <w:r w:rsidRPr="00151310">
        <w:rPr>
          <w:rFonts w:ascii="Arial" w:hAnsi="Arial" w:cs="Arial"/>
        </w:rPr>
        <w:t>zł brutto</w:t>
      </w:r>
      <w:r w:rsidR="00205EC2">
        <w:rPr>
          <w:rFonts w:ascii="Arial" w:hAnsi="Arial" w:cs="Arial"/>
        </w:rPr>
        <w:t>,</w:t>
      </w:r>
    </w:p>
    <w:p w:rsidR="00205EC2" w:rsidRDefault="00151310" w:rsidP="00B44BC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>- 38/52</w:t>
      </w:r>
      <w:r w:rsidRPr="00151310">
        <w:rPr>
          <w:rFonts w:ascii="Arial" w:hAnsi="Arial" w:cs="Arial"/>
          <w:b/>
        </w:rPr>
        <w:t xml:space="preserve"> </w:t>
      </w:r>
      <w:r w:rsidRPr="00151310">
        <w:rPr>
          <w:rFonts w:ascii="Arial" w:hAnsi="Arial" w:cs="Arial"/>
        </w:rPr>
        <w:t>o powierzchni 1255</w:t>
      </w:r>
      <w:r w:rsidR="00205EC2">
        <w:rPr>
          <w:rFonts w:ascii="Arial" w:hAnsi="Arial" w:cs="Arial"/>
        </w:rPr>
        <w:t xml:space="preserve"> </w:t>
      </w:r>
      <w:r w:rsidRPr="00151310">
        <w:rPr>
          <w:rFonts w:ascii="Arial" w:hAnsi="Arial" w:cs="Arial"/>
        </w:rPr>
        <w:t>m</w:t>
      </w:r>
      <w:r w:rsidRPr="00151310">
        <w:rPr>
          <w:rFonts w:ascii="Arial" w:hAnsi="Arial" w:cs="Arial"/>
          <w:vertAlign w:val="superscript"/>
        </w:rPr>
        <w:t>2</w:t>
      </w:r>
      <w:r w:rsidRPr="00151310">
        <w:rPr>
          <w:rFonts w:ascii="Arial" w:hAnsi="Arial" w:cs="Arial"/>
        </w:rPr>
        <w:t xml:space="preserve"> – nabywca, przed podpisaniem umowy uiścił kwotę</w:t>
      </w:r>
    </w:p>
    <w:p w:rsidR="00151310" w:rsidRPr="00151310" w:rsidRDefault="00151310" w:rsidP="00B44BC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 xml:space="preserve"> w wysokości 143.737,80</w:t>
      </w:r>
      <w:r w:rsidR="001572B4">
        <w:rPr>
          <w:rFonts w:ascii="Arial" w:hAnsi="Arial" w:cs="Arial"/>
        </w:rPr>
        <w:t xml:space="preserve"> </w:t>
      </w:r>
      <w:r w:rsidRPr="00151310">
        <w:rPr>
          <w:rFonts w:ascii="Arial" w:hAnsi="Arial" w:cs="Arial"/>
        </w:rPr>
        <w:t>zł brutto.</w:t>
      </w:r>
    </w:p>
    <w:p w:rsidR="00151310" w:rsidRPr="00151310" w:rsidRDefault="00205EC2" w:rsidP="00B44BCC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</w:rPr>
      </w:pPr>
      <w:r w:rsidRPr="001572B4">
        <w:rPr>
          <w:rFonts w:ascii="Arial" w:hAnsi="Arial" w:cs="Arial"/>
          <w:b/>
        </w:rPr>
        <w:t>18.</w:t>
      </w:r>
      <w:r>
        <w:rPr>
          <w:rFonts w:ascii="Arial" w:hAnsi="Arial" w:cs="Arial"/>
        </w:rPr>
        <w:t xml:space="preserve"> </w:t>
      </w:r>
      <w:r w:rsidR="001572B4">
        <w:rPr>
          <w:rFonts w:ascii="Arial" w:hAnsi="Arial" w:cs="Arial"/>
        </w:rPr>
        <w:t>13</w:t>
      </w:r>
      <w:r w:rsidR="001572B4">
        <w:rPr>
          <w:rFonts w:ascii="Arial" w:eastAsia="Calibri" w:hAnsi="Arial" w:cs="Arial"/>
        </w:rPr>
        <w:t>.03.</w:t>
      </w:r>
      <w:r w:rsidR="00151310" w:rsidRPr="00151310">
        <w:rPr>
          <w:rFonts w:ascii="Arial" w:hAnsi="Arial" w:cs="Arial"/>
        </w:rPr>
        <w:t xml:space="preserve">2019 roku przeprowadzono przetarg ustny nieograniczony na dzierżawę części działki gruntu położonej przy ulicy Polnej, oznaczonej numerem </w:t>
      </w:r>
      <w:r w:rsidR="001572B4">
        <w:rPr>
          <w:rFonts w:ascii="Arial" w:hAnsi="Arial" w:cs="Arial"/>
        </w:rPr>
        <w:br/>
      </w:r>
      <w:r w:rsidR="00151310" w:rsidRPr="00151310">
        <w:rPr>
          <w:rFonts w:ascii="Arial" w:hAnsi="Arial" w:cs="Arial"/>
        </w:rPr>
        <w:t>3- 10/19 o powierzchni 118</w:t>
      </w:r>
      <w:r w:rsidR="001572B4"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m</w:t>
      </w:r>
      <w:r w:rsidR="00151310" w:rsidRPr="00151310">
        <w:rPr>
          <w:rFonts w:ascii="Arial" w:hAnsi="Arial" w:cs="Arial"/>
          <w:vertAlign w:val="superscript"/>
        </w:rPr>
        <w:t>2</w:t>
      </w:r>
      <w:r w:rsidR="00151310" w:rsidRPr="00151310">
        <w:rPr>
          <w:rFonts w:ascii="Arial" w:hAnsi="Arial" w:cs="Arial"/>
        </w:rPr>
        <w:t>, z przeznaczeniem na cele parkingowe. W wyniku przetargu wyłoniono dzierżawcę. Cena wylicytowana będąca opłatą za dzierżawę wynosi: 476,75</w:t>
      </w:r>
      <w:r w:rsidR="001572B4"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zł brutto.</w:t>
      </w:r>
    </w:p>
    <w:p w:rsidR="00151310" w:rsidRPr="00151310" w:rsidRDefault="001572B4" w:rsidP="00B44BCC">
      <w:pPr>
        <w:spacing w:line="360" w:lineRule="auto"/>
        <w:jc w:val="both"/>
        <w:rPr>
          <w:rFonts w:ascii="Arial" w:hAnsi="Arial" w:cs="Arial"/>
        </w:rPr>
      </w:pPr>
      <w:r w:rsidRPr="001572B4">
        <w:rPr>
          <w:rFonts w:ascii="Arial" w:hAnsi="Arial" w:cs="Arial"/>
          <w:b/>
        </w:rPr>
        <w:t>19.</w:t>
      </w:r>
      <w:r>
        <w:rPr>
          <w:rFonts w:ascii="Arial" w:hAnsi="Arial" w:cs="Arial"/>
        </w:rPr>
        <w:t xml:space="preserve"> 14</w:t>
      </w:r>
      <w:r>
        <w:rPr>
          <w:rFonts w:ascii="Arial" w:eastAsia="Calibri" w:hAnsi="Arial" w:cs="Arial"/>
        </w:rPr>
        <w:t>.03.</w:t>
      </w:r>
      <w:r w:rsidR="00151310" w:rsidRPr="00151310">
        <w:rPr>
          <w:rFonts w:ascii="Arial" w:hAnsi="Arial" w:cs="Arial"/>
        </w:rPr>
        <w:t>2019 roku odbył się przetarg ustny ograniczony na sprzedaż nieruchomości gruntowej położonej w Lidzbarku Warmińskim przy ul. Stanisława Konarskiego</w:t>
      </w:r>
      <w:r w:rsidR="00151310" w:rsidRPr="00151310">
        <w:rPr>
          <w:rFonts w:ascii="Arial" w:hAnsi="Arial" w:cs="Arial"/>
          <w:b/>
        </w:rPr>
        <w:t xml:space="preserve"> </w:t>
      </w:r>
      <w:r w:rsidR="00151310" w:rsidRPr="00151310">
        <w:rPr>
          <w:rFonts w:ascii="Arial" w:hAnsi="Arial" w:cs="Arial"/>
        </w:rPr>
        <w:t>oznaczonej w obrębie 4 numerem 60/11 o powierzchni 1151</w:t>
      </w:r>
      <w:r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m</w:t>
      </w:r>
      <w:r w:rsidR="00151310" w:rsidRPr="00151310">
        <w:rPr>
          <w:rFonts w:ascii="Arial" w:hAnsi="Arial" w:cs="Arial"/>
          <w:vertAlign w:val="superscript"/>
        </w:rPr>
        <w:t>2</w:t>
      </w:r>
      <w:r w:rsidR="00151310" w:rsidRPr="00151310">
        <w:rPr>
          <w:rFonts w:ascii="Arial" w:hAnsi="Arial" w:cs="Arial"/>
        </w:rPr>
        <w:t>.</w:t>
      </w:r>
    </w:p>
    <w:p w:rsidR="00151310" w:rsidRPr="00151310" w:rsidRDefault="00151310" w:rsidP="00B44BCC">
      <w:pPr>
        <w:spacing w:line="360" w:lineRule="auto"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>Cena wywoławcza: 100.500,00</w:t>
      </w:r>
      <w:r w:rsidR="00E11DA8">
        <w:rPr>
          <w:rFonts w:ascii="Arial" w:hAnsi="Arial" w:cs="Arial"/>
        </w:rPr>
        <w:t xml:space="preserve"> </w:t>
      </w:r>
      <w:r w:rsidRPr="00151310">
        <w:rPr>
          <w:rFonts w:ascii="Arial" w:hAnsi="Arial" w:cs="Arial"/>
        </w:rPr>
        <w:t>zł, c</w:t>
      </w:r>
      <w:r w:rsidRPr="00151310">
        <w:rPr>
          <w:rFonts w:ascii="Arial" w:hAnsi="Arial" w:cs="Arial"/>
          <w:bCs/>
        </w:rPr>
        <w:t>ena osiągnięta w przetargu – 124.857,30</w:t>
      </w:r>
      <w:r w:rsidR="001572B4">
        <w:rPr>
          <w:rFonts w:ascii="Arial" w:hAnsi="Arial" w:cs="Arial"/>
          <w:bCs/>
        </w:rPr>
        <w:t xml:space="preserve"> </w:t>
      </w:r>
      <w:r w:rsidRPr="00151310">
        <w:rPr>
          <w:rFonts w:ascii="Arial" w:hAnsi="Arial" w:cs="Arial"/>
          <w:bCs/>
        </w:rPr>
        <w:t>zł brutto</w:t>
      </w:r>
      <w:r w:rsidR="00E11DA8">
        <w:rPr>
          <w:rFonts w:ascii="Arial" w:hAnsi="Arial" w:cs="Arial"/>
          <w:bCs/>
        </w:rPr>
        <w:t>.</w:t>
      </w:r>
    </w:p>
    <w:p w:rsidR="00151310" w:rsidRPr="00151310" w:rsidRDefault="001572B4" w:rsidP="00B44BCC">
      <w:pPr>
        <w:spacing w:line="360" w:lineRule="auto"/>
        <w:jc w:val="both"/>
        <w:rPr>
          <w:rFonts w:ascii="Arial" w:eastAsia="Arial Unicode MS" w:hAnsi="Arial" w:cs="Arial"/>
          <w:color w:val="000000"/>
        </w:rPr>
      </w:pPr>
      <w:r w:rsidRPr="001572B4">
        <w:rPr>
          <w:rFonts w:ascii="Arial" w:hAnsi="Arial" w:cs="Arial"/>
          <w:b/>
          <w:bCs/>
        </w:rPr>
        <w:t>20.</w:t>
      </w:r>
      <w:r>
        <w:rPr>
          <w:rFonts w:ascii="Arial" w:hAnsi="Arial" w:cs="Arial"/>
          <w:b/>
          <w:bCs/>
        </w:rPr>
        <w:t xml:space="preserve"> </w:t>
      </w:r>
      <w:r w:rsidR="00151310" w:rsidRPr="00151310">
        <w:rPr>
          <w:rFonts w:ascii="Arial" w:eastAsia="Arial Unicode MS" w:hAnsi="Arial" w:cs="Arial"/>
          <w:color w:val="000000"/>
        </w:rPr>
        <w:t>Ogłoszono III przetarg nieograniczony na oddanie w użytkowanie wieczyste działki gruntu położonej przy ulicy Olsztyńskiej, oznaczonej w obrębie 1 numerem ewidencyjnym 13/119, o powierzchni 30</w:t>
      </w:r>
      <w:r>
        <w:rPr>
          <w:rFonts w:ascii="Arial" w:eastAsia="Arial Unicode MS" w:hAnsi="Arial" w:cs="Arial"/>
          <w:color w:val="000000"/>
        </w:rPr>
        <w:t> </w:t>
      </w:r>
      <w:r w:rsidR="00151310" w:rsidRPr="00151310">
        <w:rPr>
          <w:rFonts w:ascii="Arial" w:eastAsia="Arial Unicode MS" w:hAnsi="Arial" w:cs="Arial"/>
          <w:color w:val="000000"/>
        </w:rPr>
        <w:t>649</w:t>
      </w:r>
      <w:r>
        <w:rPr>
          <w:rFonts w:ascii="Arial" w:eastAsia="Arial Unicode MS" w:hAnsi="Arial" w:cs="Arial"/>
          <w:color w:val="000000"/>
        </w:rPr>
        <w:t xml:space="preserve"> </w:t>
      </w:r>
      <w:r w:rsidR="00151310" w:rsidRPr="00151310">
        <w:rPr>
          <w:rFonts w:ascii="Arial" w:eastAsia="Arial Unicode MS" w:hAnsi="Arial" w:cs="Arial"/>
          <w:color w:val="000000"/>
        </w:rPr>
        <w:t>m</w:t>
      </w:r>
      <w:r w:rsidR="00151310" w:rsidRPr="00151310">
        <w:rPr>
          <w:rFonts w:ascii="Arial" w:eastAsia="Arial Unicode MS" w:hAnsi="Arial" w:cs="Arial"/>
          <w:color w:val="000000"/>
          <w:vertAlign w:val="superscript"/>
        </w:rPr>
        <w:t>2</w:t>
      </w:r>
      <w:r w:rsidR="00151310" w:rsidRPr="00151310">
        <w:rPr>
          <w:rFonts w:ascii="Arial" w:eastAsia="Arial Unicode MS" w:hAnsi="Arial" w:cs="Arial"/>
          <w:color w:val="000000"/>
        </w:rPr>
        <w:t>. Cena wywoławcza: 419.472,00</w:t>
      </w:r>
      <w:r>
        <w:rPr>
          <w:rFonts w:ascii="Arial" w:eastAsia="Arial Unicode MS" w:hAnsi="Arial" w:cs="Arial"/>
          <w:color w:val="000000"/>
        </w:rPr>
        <w:t xml:space="preserve"> </w:t>
      </w:r>
      <w:r w:rsidR="00151310" w:rsidRPr="00151310">
        <w:rPr>
          <w:rFonts w:ascii="Arial" w:eastAsia="Arial Unicode MS" w:hAnsi="Arial" w:cs="Arial"/>
          <w:color w:val="000000"/>
        </w:rPr>
        <w:t>zł</w:t>
      </w:r>
      <w:bookmarkStart w:id="3" w:name="_Hlk490723472"/>
      <w:bookmarkStart w:id="4" w:name="_Hlk522176465"/>
      <w:r w:rsidR="00151310" w:rsidRPr="00151310">
        <w:rPr>
          <w:rFonts w:ascii="Arial" w:eastAsia="Arial Unicode MS" w:hAnsi="Arial" w:cs="Arial"/>
          <w:color w:val="000000"/>
        </w:rPr>
        <w:t>. Przetar</w:t>
      </w:r>
      <w:r>
        <w:rPr>
          <w:rFonts w:ascii="Arial" w:eastAsia="Arial Unicode MS" w:hAnsi="Arial" w:cs="Arial"/>
          <w:color w:val="000000"/>
        </w:rPr>
        <w:t>g odbędzie się dnia 4.04.</w:t>
      </w:r>
      <w:r w:rsidR="00151310" w:rsidRPr="00151310">
        <w:rPr>
          <w:rFonts w:ascii="Arial" w:eastAsia="Arial Unicode MS" w:hAnsi="Arial" w:cs="Arial"/>
          <w:color w:val="000000"/>
        </w:rPr>
        <w:t>2019 roku.</w:t>
      </w:r>
    </w:p>
    <w:p w:rsidR="00151310" w:rsidRPr="00151310" w:rsidRDefault="001572B4" w:rsidP="00B44BCC">
      <w:pPr>
        <w:spacing w:line="360" w:lineRule="auto"/>
        <w:jc w:val="both"/>
        <w:rPr>
          <w:rFonts w:ascii="Arial" w:eastAsia="Arial Unicode MS" w:hAnsi="Arial" w:cs="Arial"/>
          <w:color w:val="000000"/>
        </w:rPr>
      </w:pPr>
      <w:r w:rsidRPr="001572B4">
        <w:rPr>
          <w:rFonts w:ascii="Arial" w:eastAsia="Arial Unicode MS" w:hAnsi="Arial" w:cs="Arial"/>
          <w:b/>
          <w:color w:val="000000"/>
        </w:rPr>
        <w:t>21.</w:t>
      </w:r>
      <w:r>
        <w:rPr>
          <w:rFonts w:ascii="Arial" w:eastAsia="Arial Unicode MS" w:hAnsi="Arial" w:cs="Arial"/>
          <w:color w:val="000000"/>
        </w:rPr>
        <w:t xml:space="preserve"> </w:t>
      </w:r>
      <w:r w:rsidR="00151310" w:rsidRPr="00151310">
        <w:rPr>
          <w:rFonts w:ascii="Arial" w:eastAsia="Arial Unicode MS" w:hAnsi="Arial" w:cs="Arial"/>
          <w:color w:val="000000"/>
        </w:rPr>
        <w:t>Ogłoszono II przetarg ustny nieograniczony na oddanie w użytkowanie wieczyste działki gruntu położonej przy ulicy Olsztyńskiej oznaczonej w obrębie 1 numerem 7/1, o powierzchni 13</w:t>
      </w:r>
      <w:r>
        <w:rPr>
          <w:rFonts w:ascii="Arial" w:eastAsia="Arial Unicode MS" w:hAnsi="Arial" w:cs="Arial"/>
          <w:color w:val="000000"/>
        </w:rPr>
        <w:t> </w:t>
      </w:r>
      <w:r w:rsidR="00151310" w:rsidRPr="00151310">
        <w:rPr>
          <w:rFonts w:ascii="Arial" w:eastAsia="Arial Unicode MS" w:hAnsi="Arial" w:cs="Arial"/>
          <w:color w:val="000000"/>
        </w:rPr>
        <w:t>929</w:t>
      </w:r>
      <w:r>
        <w:rPr>
          <w:rFonts w:ascii="Arial" w:eastAsia="Arial Unicode MS" w:hAnsi="Arial" w:cs="Arial"/>
          <w:color w:val="000000"/>
        </w:rPr>
        <w:t xml:space="preserve"> </w:t>
      </w:r>
      <w:r w:rsidR="00151310" w:rsidRPr="00151310">
        <w:rPr>
          <w:rFonts w:ascii="Arial" w:eastAsia="Arial Unicode MS" w:hAnsi="Arial" w:cs="Arial"/>
          <w:color w:val="000000"/>
        </w:rPr>
        <w:t>m</w:t>
      </w:r>
      <w:r w:rsidR="00151310" w:rsidRPr="00151310">
        <w:rPr>
          <w:rFonts w:ascii="Arial" w:eastAsia="Arial Unicode MS" w:hAnsi="Arial" w:cs="Arial"/>
          <w:color w:val="000000"/>
          <w:vertAlign w:val="superscript"/>
        </w:rPr>
        <w:t>2</w:t>
      </w:r>
      <w:r w:rsidR="00151310" w:rsidRPr="00151310">
        <w:rPr>
          <w:rFonts w:ascii="Arial" w:eastAsia="Arial Unicode MS" w:hAnsi="Arial" w:cs="Arial"/>
          <w:color w:val="000000"/>
        </w:rPr>
        <w:t>. Nieruchomość objęta jest granicami Warmińsko – Mazurskiej Specjalnej Strefy Ekonomicznej, Podstrefa Lidzbark Warmiński.</w:t>
      </w:r>
    </w:p>
    <w:p w:rsidR="00151310" w:rsidRPr="00151310" w:rsidRDefault="00151310" w:rsidP="00B44BC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</w:rPr>
      </w:pPr>
      <w:r w:rsidRPr="00151310">
        <w:rPr>
          <w:rFonts w:ascii="Arial" w:eastAsia="Arial Unicode MS" w:hAnsi="Arial" w:cs="Arial"/>
          <w:color w:val="000000"/>
        </w:rPr>
        <w:t>Cena wywoławcza: 528.640,00</w:t>
      </w:r>
      <w:r w:rsidR="001572B4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>zł. Przetarg odbędzie się dnia 14</w:t>
      </w:r>
      <w:r w:rsidR="000D210F">
        <w:rPr>
          <w:rFonts w:ascii="Arial" w:eastAsia="Arial Unicode MS" w:hAnsi="Arial" w:cs="Arial"/>
          <w:color w:val="000000"/>
        </w:rPr>
        <w:t>.</w:t>
      </w:r>
      <w:r w:rsidR="00C660BE">
        <w:rPr>
          <w:rFonts w:ascii="Arial" w:eastAsia="Arial Unicode MS" w:hAnsi="Arial" w:cs="Arial"/>
          <w:color w:val="000000"/>
        </w:rPr>
        <w:t>05.</w:t>
      </w:r>
      <w:r w:rsidRPr="00151310">
        <w:rPr>
          <w:rFonts w:ascii="Arial" w:eastAsia="Arial Unicode MS" w:hAnsi="Arial" w:cs="Arial"/>
          <w:color w:val="000000"/>
        </w:rPr>
        <w:t xml:space="preserve">2019 roku. </w:t>
      </w:r>
      <w:bookmarkStart w:id="5" w:name="_Hlk498082345"/>
      <w:r w:rsidRPr="00151310">
        <w:rPr>
          <w:rFonts w:ascii="Arial" w:eastAsia="Arial Unicode MS" w:hAnsi="Arial" w:cs="Arial"/>
          <w:color w:val="000000"/>
        </w:rPr>
        <w:t xml:space="preserve"> </w:t>
      </w:r>
    </w:p>
    <w:p w:rsidR="00151310" w:rsidRPr="00151310" w:rsidRDefault="00C660BE" w:rsidP="00B44BCC">
      <w:pPr>
        <w:spacing w:line="360" w:lineRule="auto"/>
        <w:jc w:val="both"/>
        <w:rPr>
          <w:rFonts w:ascii="Arial" w:eastAsia="Arial Unicode MS" w:hAnsi="Arial" w:cs="Arial"/>
          <w:color w:val="000000"/>
        </w:rPr>
      </w:pPr>
      <w:r w:rsidRPr="00C660BE">
        <w:rPr>
          <w:rFonts w:ascii="Arial" w:eastAsia="Arial Unicode MS" w:hAnsi="Arial" w:cs="Arial"/>
          <w:b/>
          <w:color w:val="000000"/>
        </w:rPr>
        <w:t>22.</w:t>
      </w:r>
      <w:r>
        <w:rPr>
          <w:rFonts w:ascii="Arial" w:eastAsia="Arial Unicode MS" w:hAnsi="Arial" w:cs="Arial"/>
          <w:color w:val="000000"/>
        </w:rPr>
        <w:t xml:space="preserve"> </w:t>
      </w:r>
      <w:r w:rsidR="00151310" w:rsidRPr="00151310">
        <w:rPr>
          <w:rFonts w:ascii="Arial" w:eastAsia="Arial Unicode MS" w:hAnsi="Arial" w:cs="Arial"/>
          <w:color w:val="000000"/>
        </w:rPr>
        <w:t>Ogłoszono IV przetarg na oddanie w użytkowanie wieczyste działek gruntu położonych na terenie miasta Lidzbark Warmiński przy ulicy Olsztyńskiej. Nieruchomości objęte są granicami Warmińsko – Mazurskiej Specjalnej Strefy Ekonomicznej, Podstrefa Lidzbark Warmiński:</w:t>
      </w:r>
    </w:p>
    <w:p w:rsidR="00C660BE" w:rsidRDefault="00C660BE" w:rsidP="00B44BCC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działka oznaczona w </w:t>
      </w:r>
      <w:r w:rsidRPr="00151310">
        <w:rPr>
          <w:rFonts w:ascii="Arial" w:hAnsi="Arial" w:cs="Arial"/>
        </w:rPr>
        <w:t>obrębie</w:t>
      </w:r>
      <w:r>
        <w:rPr>
          <w:rFonts w:ascii="Arial" w:eastAsia="Arial Unicode MS" w:hAnsi="Arial" w:cs="Arial"/>
          <w:color w:val="000000"/>
        </w:rPr>
        <w:t xml:space="preserve"> 1 </w:t>
      </w:r>
      <w:r w:rsidRPr="00151310">
        <w:rPr>
          <w:rFonts w:ascii="Arial" w:hAnsi="Arial" w:cs="Arial"/>
        </w:rPr>
        <w:t>numerem</w:t>
      </w:r>
      <w:r w:rsidR="00151310" w:rsidRPr="00151310">
        <w:rPr>
          <w:rFonts w:ascii="Arial" w:eastAsia="Arial Unicode MS" w:hAnsi="Arial" w:cs="Arial"/>
          <w:color w:val="000000"/>
        </w:rPr>
        <w:t xml:space="preserve"> </w:t>
      </w:r>
      <w:r w:rsidR="00151310" w:rsidRPr="00151310">
        <w:rPr>
          <w:rFonts w:ascii="Arial" w:eastAsia="Arial Unicode MS" w:hAnsi="Arial" w:cs="Arial"/>
          <w:b/>
          <w:color w:val="000000"/>
        </w:rPr>
        <w:t>13/114</w:t>
      </w:r>
      <w:r>
        <w:rPr>
          <w:rFonts w:ascii="Arial" w:eastAsia="Arial Unicode MS" w:hAnsi="Arial" w:cs="Arial"/>
          <w:color w:val="000000"/>
        </w:rPr>
        <w:t xml:space="preserve">, o </w:t>
      </w:r>
      <w:r w:rsidRPr="00151310">
        <w:rPr>
          <w:rFonts w:ascii="Arial" w:hAnsi="Arial" w:cs="Arial"/>
        </w:rPr>
        <w:t xml:space="preserve">powierzchni </w:t>
      </w:r>
      <w:r w:rsidR="00151310" w:rsidRPr="00151310">
        <w:rPr>
          <w:rFonts w:ascii="Arial" w:eastAsia="Arial Unicode MS" w:hAnsi="Arial" w:cs="Arial"/>
          <w:color w:val="000000"/>
        </w:rPr>
        <w:t>21 351</w:t>
      </w:r>
      <w:r>
        <w:rPr>
          <w:rFonts w:ascii="Arial" w:eastAsia="Arial Unicode MS" w:hAnsi="Arial" w:cs="Arial"/>
          <w:color w:val="000000"/>
        </w:rPr>
        <w:t xml:space="preserve"> </w:t>
      </w:r>
      <w:r w:rsidR="00151310" w:rsidRPr="00151310">
        <w:rPr>
          <w:rFonts w:ascii="Arial" w:eastAsia="Arial Unicode MS" w:hAnsi="Arial" w:cs="Arial"/>
          <w:color w:val="000000"/>
        </w:rPr>
        <w:t>m</w:t>
      </w:r>
      <w:r w:rsidR="00151310" w:rsidRPr="00151310">
        <w:rPr>
          <w:rFonts w:ascii="Arial" w:eastAsia="Arial Unicode MS" w:hAnsi="Arial" w:cs="Arial"/>
          <w:color w:val="000000"/>
          <w:vertAlign w:val="superscript"/>
        </w:rPr>
        <w:t>2</w:t>
      </w:r>
      <w:r w:rsidRPr="00C660BE">
        <w:rPr>
          <w:rFonts w:ascii="Arial" w:eastAsia="Arial Unicode MS" w:hAnsi="Arial" w:cs="Arial"/>
          <w:color w:val="000000"/>
        </w:rPr>
        <w:t>.</w:t>
      </w:r>
      <w:r w:rsidR="00151310" w:rsidRPr="00151310">
        <w:rPr>
          <w:rFonts w:ascii="Arial" w:eastAsia="Arial Unicode MS" w:hAnsi="Arial" w:cs="Arial"/>
          <w:color w:val="000000"/>
        </w:rPr>
        <w:t xml:space="preserve"> </w:t>
      </w:r>
    </w:p>
    <w:p w:rsidR="00151310" w:rsidRPr="00151310" w:rsidRDefault="00151310" w:rsidP="00B44BCC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jc w:val="both"/>
        <w:rPr>
          <w:rFonts w:ascii="Arial" w:eastAsia="Arial Unicode MS" w:hAnsi="Arial" w:cs="Arial"/>
          <w:color w:val="000000"/>
        </w:rPr>
      </w:pPr>
      <w:r w:rsidRPr="00151310">
        <w:rPr>
          <w:rFonts w:ascii="Arial" w:eastAsia="Arial Unicode MS" w:hAnsi="Arial" w:cs="Arial"/>
          <w:color w:val="000000"/>
        </w:rPr>
        <w:t>Cena wywoławcza: 365.130,00</w:t>
      </w:r>
      <w:r w:rsidR="00C660BE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>zł</w:t>
      </w:r>
      <w:r w:rsidR="00C660BE">
        <w:rPr>
          <w:rFonts w:ascii="Arial" w:eastAsia="Arial Unicode MS" w:hAnsi="Arial" w:cs="Arial"/>
          <w:color w:val="000000"/>
        </w:rPr>
        <w:t>,</w:t>
      </w:r>
      <w:r w:rsidRPr="00151310">
        <w:rPr>
          <w:rFonts w:ascii="Arial" w:eastAsia="Arial Unicode MS" w:hAnsi="Arial" w:cs="Arial"/>
          <w:color w:val="000000"/>
        </w:rPr>
        <w:t xml:space="preserve"> </w:t>
      </w:r>
    </w:p>
    <w:p w:rsidR="00C660BE" w:rsidRDefault="00151310" w:rsidP="00B44BCC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jc w:val="both"/>
        <w:rPr>
          <w:rFonts w:ascii="Arial" w:eastAsia="Arial Unicode MS" w:hAnsi="Arial" w:cs="Arial"/>
          <w:color w:val="000000"/>
        </w:rPr>
      </w:pPr>
      <w:r w:rsidRPr="00151310">
        <w:rPr>
          <w:rFonts w:ascii="Arial" w:eastAsia="Arial Unicode MS" w:hAnsi="Arial" w:cs="Arial"/>
          <w:color w:val="000000"/>
        </w:rPr>
        <w:t xml:space="preserve">- działka oznaczona w </w:t>
      </w:r>
      <w:r w:rsidR="00C660BE" w:rsidRPr="00151310">
        <w:rPr>
          <w:rFonts w:ascii="Arial" w:hAnsi="Arial" w:cs="Arial"/>
        </w:rPr>
        <w:t>obrębie</w:t>
      </w:r>
      <w:r w:rsidR="00C660BE" w:rsidRPr="00151310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 xml:space="preserve">1 </w:t>
      </w:r>
      <w:r w:rsidR="00C660BE" w:rsidRPr="00151310">
        <w:rPr>
          <w:rFonts w:ascii="Arial" w:hAnsi="Arial" w:cs="Arial"/>
        </w:rPr>
        <w:t>numerem</w:t>
      </w:r>
      <w:r w:rsidR="00C660BE" w:rsidRPr="00151310">
        <w:rPr>
          <w:rFonts w:ascii="Arial" w:eastAsia="Arial Unicode MS" w:hAnsi="Arial" w:cs="Arial"/>
          <w:b/>
          <w:color w:val="000000"/>
        </w:rPr>
        <w:t xml:space="preserve"> </w:t>
      </w:r>
      <w:r w:rsidRPr="00151310">
        <w:rPr>
          <w:rFonts w:ascii="Arial" w:eastAsia="Arial Unicode MS" w:hAnsi="Arial" w:cs="Arial"/>
          <w:b/>
          <w:color w:val="000000"/>
        </w:rPr>
        <w:t>13/116</w:t>
      </w:r>
      <w:r w:rsidRPr="00151310">
        <w:rPr>
          <w:rFonts w:ascii="Arial" w:eastAsia="Arial Unicode MS" w:hAnsi="Arial" w:cs="Arial"/>
          <w:color w:val="000000"/>
        </w:rPr>
        <w:t xml:space="preserve">, o </w:t>
      </w:r>
      <w:r w:rsidR="00C660BE" w:rsidRPr="00151310">
        <w:rPr>
          <w:rFonts w:ascii="Arial" w:hAnsi="Arial" w:cs="Arial"/>
        </w:rPr>
        <w:t xml:space="preserve">powierzchni </w:t>
      </w:r>
      <w:r w:rsidRPr="00151310">
        <w:rPr>
          <w:rFonts w:ascii="Arial" w:eastAsia="Arial Unicode MS" w:hAnsi="Arial" w:cs="Arial"/>
          <w:color w:val="000000"/>
        </w:rPr>
        <w:t>13</w:t>
      </w:r>
      <w:r w:rsidR="00C660BE">
        <w:rPr>
          <w:rFonts w:ascii="Arial" w:eastAsia="Arial Unicode MS" w:hAnsi="Arial" w:cs="Arial"/>
          <w:color w:val="000000"/>
        </w:rPr>
        <w:t> </w:t>
      </w:r>
      <w:r w:rsidRPr="00151310">
        <w:rPr>
          <w:rFonts w:ascii="Arial" w:eastAsia="Arial Unicode MS" w:hAnsi="Arial" w:cs="Arial"/>
          <w:color w:val="000000"/>
        </w:rPr>
        <w:t>315</w:t>
      </w:r>
      <w:r w:rsidR="00C660BE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>m</w:t>
      </w:r>
      <w:r w:rsidRPr="00151310">
        <w:rPr>
          <w:rFonts w:ascii="Arial" w:eastAsia="Arial Unicode MS" w:hAnsi="Arial" w:cs="Arial"/>
          <w:color w:val="000000"/>
          <w:vertAlign w:val="superscript"/>
        </w:rPr>
        <w:t>2</w:t>
      </w:r>
      <w:r w:rsidR="00C660BE">
        <w:rPr>
          <w:rFonts w:ascii="Arial" w:eastAsia="Arial Unicode MS" w:hAnsi="Arial" w:cs="Arial"/>
          <w:color w:val="000000"/>
        </w:rPr>
        <w:t>.</w:t>
      </w:r>
      <w:r w:rsidRPr="00151310">
        <w:rPr>
          <w:rFonts w:ascii="Arial" w:eastAsia="Arial Unicode MS" w:hAnsi="Arial" w:cs="Arial"/>
          <w:color w:val="000000"/>
        </w:rPr>
        <w:t xml:space="preserve"> </w:t>
      </w:r>
    </w:p>
    <w:p w:rsidR="00151310" w:rsidRPr="00151310" w:rsidRDefault="00151310" w:rsidP="00B44BCC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jc w:val="both"/>
        <w:rPr>
          <w:rFonts w:ascii="Arial" w:eastAsia="Arial Unicode MS" w:hAnsi="Arial" w:cs="Arial"/>
          <w:color w:val="000000"/>
        </w:rPr>
      </w:pPr>
      <w:r w:rsidRPr="00151310">
        <w:rPr>
          <w:rFonts w:ascii="Arial" w:eastAsia="Arial Unicode MS" w:hAnsi="Arial" w:cs="Arial"/>
          <w:color w:val="000000"/>
        </w:rPr>
        <w:t>Cena wywoławcza: 287.640,00</w:t>
      </w:r>
      <w:r w:rsidR="00C660BE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>zł</w:t>
      </w:r>
      <w:r w:rsidR="00C660BE">
        <w:rPr>
          <w:rFonts w:ascii="Arial" w:eastAsia="Arial Unicode MS" w:hAnsi="Arial" w:cs="Arial"/>
          <w:color w:val="000000"/>
        </w:rPr>
        <w:t>,</w:t>
      </w:r>
      <w:r w:rsidRPr="00151310">
        <w:rPr>
          <w:rFonts w:ascii="Arial" w:eastAsia="Arial Unicode MS" w:hAnsi="Arial" w:cs="Arial"/>
          <w:color w:val="000000"/>
        </w:rPr>
        <w:t xml:space="preserve">  </w:t>
      </w:r>
    </w:p>
    <w:p w:rsidR="00C660BE" w:rsidRDefault="00151310" w:rsidP="00B44BC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</w:rPr>
      </w:pPr>
      <w:r w:rsidRPr="00151310">
        <w:rPr>
          <w:rFonts w:ascii="Arial" w:eastAsia="Arial Unicode MS" w:hAnsi="Arial" w:cs="Arial"/>
          <w:color w:val="000000"/>
        </w:rPr>
        <w:t xml:space="preserve">- działka oznaczona w </w:t>
      </w:r>
      <w:r w:rsidR="00C660BE" w:rsidRPr="00151310">
        <w:rPr>
          <w:rFonts w:ascii="Arial" w:hAnsi="Arial" w:cs="Arial"/>
        </w:rPr>
        <w:t>obrębie</w:t>
      </w:r>
      <w:r w:rsidR="00C660BE" w:rsidRPr="00151310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 xml:space="preserve">1 </w:t>
      </w:r>
      <w:r w:rsidR="00C660BE" w:rsidRPr="00151310">
        <w:rPr>
          <w:rFonts w:ascii="Arial" w:hAnsi="Arial" w:cs="Arial"/>
        </w:rPr>
        <w:t>numerem</w:t>
      </w:r>
      <w:r w:rsidR="00C660BE" w:rsidRPr="00151310">
        <w:rPr>
          <w:rFonts w:ascii="Arial" w:eastAsia="Arial Unicode MS" w:hAnsi="Arial" w:cs="Arial"/>
          <w:b/>
          <w:color w:val="000000"/>
        </w:rPr>
        <w:t xml:space="preserve"> </w:t>
      </w:r>
      <w:r w:rsidRPr="00151310">
        <w:rPr>
          <w:rFonts w:ascii="Arial" w:eastAsia="Arial Unicode MS" w:hAnsi="Arial" w:cs="Arial"/>
          <w:b/>
          <w:color w:val="000000"/>
        </w:rPr>
        <w:t>13/121</w:t>
      </w:r>
      <w:r w:rsidRPr="00151310">
        <w:rPr>
          <w:rFonts w:ascii="Arial" w:eastAsia="Arial Unicode MS" w:hAnsi="Arial" w:cs="Arial"/>
          <w:color w:val="000000"/>
        </w:rPr>
        <w:t xml:space="preserve">, o </w:t>
      </w:r>
      <w:r w:rsidR="00C660BE" w:rsidRPr="00151310">
        <w:rPr>
          <w:rFonts w:ascii="Arial" w:hAnsi="Arial" w:cs="Arial"/>
        </w:rPr>
        <w:t>powierzchni</w:t>
      </w:r>
      <w:r w:rsidR="00C660BE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>19</w:t>
      </w:r>
      <w:r w:rsidR="00C660BE">
        <w:rPr>
          <w:rFonts w:ascii="Arial" w:eastAsia="Arial Unicode MS" w:hAnsi="Arial" w:cs="Arial"/>
          <w:color w:val="000000"/>
        </w:rPr>
        <w:t> </w:t>
      </w:r>
      <w:r w:rsidRPr="00151310">
        <w:rPr>
          <w:rFonts w:ascii="Arial" w:eastAsia="Arial Unicode MS" w:hAnsi="Arial" w:cs="Arial"/>
          <w:color w:val="000000"/>
        </w:rPr>
        <w:t>558</w:t>
      </w:r>
      <w:r w:rsidR="00C660BE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>m</w:t>
      </w:r>
      <w:r w:rsidRPr="00151310">
        <w:rPr>
          <w:rFonts w:ascii="Arial" w:eastAsia="Arial Unicode MS" w:hAnsi="Arial" w:cs="Arial"/>
          <w:color w:val="000000"/>
          <w:vertAlign w:val="superscript"/>
        </w:rPr>
        <w:t>2</w:t>
      </w:r>
      <w:r w:rsidR="00C660BE" w:rsidRPr="00C660BE">
        <w:rPr>
          <w:rFonts w:ascii="Arial" w:eastAsia="Arial Unicode MS" w:hAnsi="Arial" w:cs="Arial"/>
          <w:color w:val="000000"/>
        </w:rPr>
        <w:t>.</w:t>
      </w:r>
      <w:r w:rsidRPr="00151310">
        <w:rPr>
          <w:rFonts w:ascii="Arial" w:eastAsia="Arial Unicode MS" w:hAnsi="Arial" w:cs="Arial"/>
          <w:color w:val="000000"/>
        </w:rPr>
        <w:t xml:space="preserve"> </w:t>
      </w:r>
    </w:p>
    <w:p w:rsidR="00151310" w:rsidRPr="00151310" w:rsidRDefault="00151310" w:rsidP="00B44BC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</w:rPr>
      </w:pPr>
      <w:r w:rsidRPr="00151310">
        <w:rPr>
          <w:rFonts w:ascii="Arial" w:eastAsia="Arial Unicode MS" w:hAnsi="Arial" w:cs="Arial"/>
          <w:color w:val="000000"/>
        </w:rPr>
        <w:t>Cena wywoławcza: 334.440,00</w:t>
      </w:r>
      <w:r w:rsidR="00C660BE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>zł</w:t>
      </w:r>
      <w:r w:rsidR="00C660BE">
        <w:rPr>
          <w:rFonts w:ascii="Arial" w:eastAsia="Arial Unicode MS" w:hAnsi="Arial" w:cs="Arial"/>
          <w:color w:val="000000"/>
        </w:rPr>
        <w:t>,</w:t>
      </w:r>
      <w:r w:rsidRPr="00151310">
        <w:rPr>
          <w:rFonts w:ascii="Arial" w:eastAsia="Arial Unicode MS" w:hAnsi="Arial" w:cs="Arial"/>
          <w:color w:val="000000"/>
        </w:rPr>
        <w:t xml:space="preserve">   </w:t>
      </w:r>
    </w:p>
    <w:p w:rsidR="00C660BE" w:rsidRDefault="00151310" w:rsidP="00B44BC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</w:rPr>
      </w:pPr>
      <w:r w:rsidRPr="00151310">
        <w:rPr>
          <w:rFonts w:ascii="Arial" w:eastAsia="Arial Unicode MS" w:hAnsi="Arial" w:cs="Arial"/>
          <w:color w:val="000000"/>
        </w:rPr>
        <w:t xml:space="preserve">- działka oznaczona w </w:t>
      </w:r>
      <w:r w:rsidR="00C660BE" w:rsidRPr="00151310">
        <w:rPr>
          <w:rFonts w:ascii="Arial" w:hAnsi="Arial" w:cs="Arial"/>
        </w:rPr>
        <w:t>obrębie</w:t>
      </w:r>
      <w:r w:rsidR="00C660BE" w:rsidRPr="00151310">
        <w:rPr>
          <w:rFonts w:ascii="Arial" w:eastAsia="Arial Unicode MS" w:hAnsi="Arial" w:cs="Arial"/>
          <w:color w:val="000000"/>
        </w:rPr>
        <w:t xml:space="preserve"> </w:t>
      </w:r>
      <w:r w:rsidR="00C660BE">
        <w:rPr>
          <w:rFonts w:ascii="Arial" w:eastAsia="Arial Unicode MS" w:hAnsi="Arial" w:cs="Arial"/>
          <w:color w:val="000000"/>
        </w:rPr>
        <w:t xml:space="preserve">1 </w:t>
      </w:r>
      <w:r w:rsidR="00C660BE" w:rsidRPr="00151310">
        <w:rPr>
          <w:rFonts w:ascii="Arial" w:hAnsi="Arial" w:cs="Arial"/>
        </w:rPr>
        <w:t>numerem</w:t>
      </w:r>
      <w:r w:rsidRPr="00151310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b/>
          <w:color w:val="000000"/>
        </w:rPr>
        <w:t>13/134</w:t>
      </w:r>
      <w:r w:rsidRPr="00151310">
        <w:rPr>
          <w:rFonts w:ascii="Arial" w:eastAsia="Arial Unicode MS" w:hAnsi="Arial" w:cs="Arial"/>
          <w:color w:val="000000"/>
        </w:rPr>
        <w:t xml:space="preserve">, o </w:t>
      </w:r>
      <w:r w:rsidR="00C660BE" w:rsidRPr="00151310">
        <w:rPr>
          <w:rFonts w:ascii="Arial" w:hAnsi="Arial" w:cs="Arial"/>
        </w:rPr>
        <w:t xml:space="preserve">powierzchni </w:t>
      </w:r>
      <w:r w:rsidRPr="00151310">
        <w:rPr>
          <w:rFonts w:ascii="Arial" w:eastAsia="Arial Unicode MS" w:hAnsi="Arial" w:cs="Arial"/>
          <w:color w:val="000000"/>
        </w:rPr>
        <w:t>11</w:t>
      </w:r>
      <w:r w:rsidR="00C660BE">
        <w:rPr>
          <w:rFonts w:ascii="Arial" w:eastAsia="Arial Unicode MS" w:hAnsi="Arial" w:cs="Arial"/>
          <w:color w:val="000000"/>
        </w:rPr>
        <w:t> </w:t>
      </w:r>
      <w:r w:rsidRPr="00151310">
        <w:rPr>
          <w:rFonts w:ascii="Arial" w:eastAsia="Arial Unicode MS" w:hAnsi="Arial" w:cs="Arial"/>
          <w:color w:val="000000"/>
        </w:rPr>
        <w:t>557</w:t>
      </w:r>
      <w:r w:rsidR="00C660BE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>m</w:t>
      </w:r>
      <w:r w:rsidRPr="00151310">
        <w:rPr>
          <w:rFonts w:ascii="Arial" w:eastAsia="Arial Unicode MS" w:hAnsi="Arial" w:cs="Arial"/>
          <w:color w:val="000000"/>
          <w:vertAlign w:val="superscript"/>
        </w:rPr>
        <w:t>2</w:t>
      </w:r>
      <w:r w:rsidR="00C660BE" w:rsidRPr="00C660BE">
        <w:rPr>
          <w:rFonts w:ascii="Arial" w:eastAsia="Arial Unicode MS" w:hAnsi="Arial" w:cs="Arial"/>
          <w:color w:val="000000"/>
        </w:rPr>
        <w:t>.</w:t>
      </w:r>
    </w:p>
    <w:p w:rsidR="00151310" w:rsidRPr="00151310" w:rsidRDefault="00151310" w:rsidP="00B44BC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</w:rPr>
      </w:pPr>
      <w:r w:rsidRPr="00151310">
        <w:rPr>
          <w:rFonts w:ascii="Arial" w:eastAsia="Arial Unicode MS" w:hAnsi="Arial" w:cs="Arial"/>
          <w:color w:val="000000"/>
        </w:rPr>
        <w:t>Cena wywoławcza: 239.220,00</w:t>
      </w:r>
      <w:r w:rsidR="00C660BE">
        <w:rPr>
          <w:rFonts w:ascii="Arial" w:eastAsia="Arial Unicode MS" w:hAnsi="Arial" w:cs="Arial"/>
          <w:color w:val="000000"/>
        </w:rPr>
        <w:t xml:space="preserve"> </w:t>
      </w:r>
      <w:r w:rsidRPr="00151310">
        <w:rPr>
          <w:rFonts w:ascii="Arial" w:eastAsia="Arial Unicode MS" w:hAnsi="Arial" w:cs="Arial"/>
          <w:color w:val="000000"/>
        </w:rPr>
        <w:t>zł</w:t>
      </w:r>
      <w:r w:rsidR="00C660BE">
        <w:rPr>
          <w:rFonts w:ascii="Arial" w:eastAsia="Arial Unicode MS" w:hAnsi="Arial" w:cs="Arial"/>
          <w:color w:val="000000"/>
        </w:rPr>
        <w:t>.</w:t>
      </w:r>
      <w:r w:rsidRPr="00151310">
        <w:rPr>
          <w:rFonts w:ascii="Arial" w:eastAsia="Arial Unicode MS" w:hAnsi="Arial" w:cs="Arial"/>
          <w:color w:val="000000"/>
        </w:rPr>
        <w:t xml:space="preserve">  </w:t>
      </w:r>
    </w:p>
    <w:p w:rsidR="00151310" w:rsidRPr="00151310" w:rsidRDefault="00C660BE" w:rsidP="00B44BC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Przetarg odbędzie się 2.04.</w:t>
      </w:r>
      <w:r w:rsidR="00151310" w:rsidRPr="00151310">
        <w:rPr>
          <w:rFonts w:ascii="Arial" w:eastAsia="Arial Unicode MS" w:hAnsi="Arial" w:cs="Arial"/>
          <w:color w:val="000000"/>
        </w:rPr>
        <w:t>2019 roku</w:t>
      </w:r>
      <w:r w:rsidR="00CA4A2E">
        <w:rPr>
          <w:rFonts w:ascii="Arial" w:eastAsia="Arial Unicode MS" w:hAnsi="Arial" w:cs="Arial"/>
          <w:color w:val="000000"/>
        </w:rPr>
        <w:t>.</w:t>
      </w:r>
    </w:p>
    <w:p w:rsidR="00C660BE" w:rsidRDefault="00C660BE" w:rsidP="00B44BCC">
      <w:pPr>
        <w:spacing w:line="360" w:lineRule="auto"/>
        <w:jc w:val="both"/>
        <w:rPr>
          <w:rFonts w:ascii="Arial" w:eastAsia="Calibri" w:hAnsi="Arial" w:cs="Arial"/>
        </w:rPr>
      </w:pPr>
      <w:r w:rsidRPr="00C660BE">
        <w:rPr>
          <w:rFonts w:ascii="Arial" w:eastAsia="Calibri" w:hAnsi="Arial" w:cs="Arial"/>
          <w:b/>
        </w:rPr>
        <w:t>23.</w:t>
      </w:r>
      <w:r>
        <w:rPr>
          <w:rFonts w:ascii="Arial" w:eastAsia="Calibri" w:hAnsi="Arial" w:cs="Arial"/>
        </w:rPr>
        <w:t xml:space="preserve"> </w:t>
      </w:r>
      <w:r w:rsidR="00151310" w:rsidRPr="00151310">
        <w:rPr>
          <w:rFonts w:ascii="Arial" w:eastAsia="Calibri" w:hAnsi="Arial" w:cs="Arial"/>
        </w:rPr>
        <w:t>Ogłoszono ustny przetarg nieograniczony na sprzedaż nieruchomości położonej w obrębie Kłębowo nad jeziorem Symsar, działka 100/4 o powierzchni 8192</w:t>
      </w:r>
      <w:r>
        <w:rPr>
          <w:rFonts w:ascii="Arial" w:eastAsia="Calibri" w:hAnsi="Arial" w:cs="Arial"/>
        </w:rPr>
        <w:t xml:space="preserve"> </w:t>
      </w:r>
      <w:r w:rsidR="00151310" w:rsidRPr="00151310">
        <w:rPr>
          <w:rFonts w:ascii="Arial" w:eastAsia="Calibri" w:hAnsi="Arial" w:cs="Arial"/>
        </w:rPr>
        <w:t>m</w:t>
      </w:r>
      <w:r w:rsidR="00151310" w:rsidRPr="00151310">
        <w:rPr>
          <w:rFonts w:ascii="Arial" w:eastAsia="Calibri" w:hAnsi="Arial" w:cs="Arial"/>
          <w:vertAlign w:val="superscript"/>
        </w:rPr>
        <w:t>2</w:t>
      </w:r>
      <w:r w:rsidR="00151310" w:rsidRPr="00151310">
        <w:rPr>
          <w:rFonts w:ascii="Arial" w:eastAsia="Calibri" w:hAnsi="Arial" w:cs="Arial"/>
        </w:rPr>
        <w:t xml:space="preserve">, zabudowana budynkami: wczasowym, kolonijnym, gospodarczym, hydroforni, budowlą oczyszczalni ścieków wraz z udziałem w częściach wspólnych 3/180 </w:t>
      </w:r>
    </w:p>
    <w:p w:rsidR="00151310" w:rsidRPr="00151310" w:rsidRDefault="00151310" w:rsidP="00B44BCC">
      <w:pPr>
        <w:spacing w:line="360" w:lineRule="auto"/>
        <w:jc w:val="both"/>
        <w:rPr>
          <w:rFonts w:ascii="Arial" w:eastAsia="Calibri" w:hAnsi="Arial" w:cs="Arial"/>
        </w:rPr>
      </w:pPr>
      <w:r w:rsidRPr="00151310">
        <w:rPr>
          <w:rFonts w:ascii="Arial" w:eastAsia="Calibri" w:hAnsi="Arial" w:cs="Arial"/>
        </w:rPr>
        <w:t xml:space="preserve">w działkach </w:t>
      </w:r>
      <w:r w:rsidR="00C660BE">
        <w:rPr>
          <w:rFonts w:ascii="Arial" w:eastAsia="Calibri" w:hAnsi="Arial" w:cs="Arial"/>
        </w:rPr>
        <w:t xml:space="preserve">o numerach: </w:t>
      </w:r>
      <w:r w:rsidRPr="00151310">
        <w:rPr>
          <w:rFonts w:ascii="Arial" w:eastAsia="Calibri" w:hAnsi="Arial" w:cs="Arial"/>
        </w:rPr>
        <w:t>100/9, 100/12, 100/13, 100/42, 100/60, 100/61, 100/68, 100/83.</w:t>
      </w:r>
    </w:p>
    <w:bookmarkEnd w:id="5"/>
    <w:p w:rsidR="00151310" w:rsidRPr="00151310" w:rsidRDefault="00151310" w:rsidP="00B44BCC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151310">
        <w:rPr>
          <w:rFonts w:ascii="Arial" w:eastAsia="Arial" w:hAnsi="Arial" w:cs="Arial"/>
          <w:kern w:val="3"/>
          <w:lang w:eastAsia="zh-CN" w:bidi="hi-IN"/>
        </w:rPr>
        <w:t>Cena wywoławcza nieruchomości: 893.332,34</w:t>
      </w:r>
      <w:r w:rsidR="00C660B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151310">
        <w:rPr>
          <w:rFonts w:ascii="Arial" w:eastAsia="Arial" w:hAnsi="Arial" w:cs="Arial"/>
          <w:kern w:val="3"/>
          <w:lang w:eastAsia="zh-CN" w:bidi="hi-IN"/>
        </w:rPr>
        <w:t>zł, w tym wartość budynków i budowli: 648.272,34</w:t>
      </w:r>
      <w:r w:rsidR="00C660B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151310">
        <w:rPr>
          <w:rFonts w:ascii="Arial" w:eastAsia="Arial" w:hAnsi="Arial" w:cs="Arial"/>
          <w:kern w:val="3"/>
          <w:lang w:eastAsia="zh-CN" w:bidi="hi-IN"/>
        </w:rPr>
        <w:t xml:space="preserve">zł. </w:t>
      </w:r>
      <w:r w:rsidRPr="00151310">
        <w:rPr>
          <w:rFonts w:ascii="Arial" w:eastAsia="Calibri" w:hAnsi="Arial" w:cs="Arial"/>
        </w:rPr>
        <w:t>Przetarg odbędzie się dnia 29</w:t>
      </w:r>
      <w:r w:rsidR="00C660BE">
        <w:rPr>
          <w:rFonts w:ascii="Arial" w:eastAsia="Calibri" w:hAnsi="Arial" w:cs="Arial"/>
        </w:rPr>
        <w:t>.03.</w:t>
      </w:r>
      <w:r w:rsidRPr="00151310">
        <w:rPr>
          <w:rFonts w:ascii="Arial" w:eastAsia="Calibri" w:hAnsi="Arial" w:cs="Arial"/>
        </w:rPr>
        <w:t>2019 roku</w:t>
      </w:r>
      <w:r w:rsidRPr="00151310">
        <w:rPr>
          <w:rFonts w:ascii="Arial" w:eastAsia="Calibri" w:hAnsi="Arial" w:cs="Arial"/>
          <w:b/>
        </w:rPr>
        <w:t>.</w:t>
      </w:r>
      <w:bookmarkEnd w:id="3"/>
      <w:bookmarkEnd w:id="4"/>
    </w:p>
    <w:p w:rsidR="00151310" w:rsidRPr="00151310" w:rsidRDefault="00C660BE" w:rsidP="00B44BCC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C660BE">
        <w:rPr>
          <w:rFonts w:ascii="Arial" w:eastAsia="Calibri" w:hAnsi="Arial" w:cs="Arial"/>
          <w:b/>
        </w:rPr>
        <w:t>24.</w:t>
      </w:r>
      <w:r>
        <w:rPr>
          <w:rFonts w:ascii="Arial" w:eastAsia="Calibri" w:hAnsi="Arial" w:cs="Arial"/>
        </w:rPr>
        <w:t xml:space="preserve"> </w:t>
      </w:r>
      <w:r w:rsidR="00151310" w:rsidRPr="00151310">
        <w:rPr>
          <w:rFonts w:ascii="Arial" w:hAnsi="Arial" w:cs="Arial"/>
        </w:rPr>
        <w:t>Sprzedano w drodze bezprzetargowej na rzecz najemców lokal mieszkalny pr</w:t>
      </w:r>
      <w:r>
        <w:rPr>
          <w:rFonts w:ascii="Arial" w:hAnsi="Arial" w:cs="Arial"/>
        </w:rPr>
        <w:t>zy ul. Szwoleżerów 10a/10 o powierzchni</w:t>
      </w:r>
      <w:r w:rsidR="00151310" w:rsidRPr="00151310">
        <w:rPr>
          <w:rFonts w:ascii="Arial" w:hAnsi="Arial" w:cs="Arial"/>
        </w:rPr>
        <w:t xml:space="preserve"> 34,51 m</w:t>
      </w:r>
      <w:r w:rsidR="00151310" w:rsidRPr="00151310">
        <w:rPr>
          <w:rFonts w:ascii="Arial" w:hAnsi="Arial" w:cs="Arial"/>
          <w:vertAlign w:val="superscript"/>
        </w:rPr>
        <w:t>2</w:t>
      </w:r>
      <w:r w:rsidR="00151310" w:rsidRPr="00151310">
        <w:rPr>
          <w:rFonts w:ascii="Arial" w:hAnsi="Arial" w:cs="Arial"/>
        </w:rPr>
        <w:t xml:space="preserve"> za cenę 23.684,40 zł</w:t>
      </w:r>
      <w:r>
        <w:rPr>
          <w:rFonts w:ascii="Arial" w:hAnsi="Arial" w:cs="Arial"/>
        </w:rPr>
        <w:t>.</w:t>
      </w:r>
    </w:p>
    <w:p w:rsidR="00C660BE" w:rsidRDefault="00C660BE" w:rsidP="00B44BCC">
      <w:pPr>
        <w:spacing w:line="360" w:lineRule="auto"/>
        <w:jc w:val="both"/>
        <w:rPr>
          <w:rFonts w:ascii="Arial" w:hAnsi="Arial" w:cs="Arial"/>
        </w:rPr>
      </w:pPr>
      <w:r w:rsidRPr="00C660BE">
        <w:rPr>
          <w:rFonts w:ascii="Arial" w:eastAsia="Calibri" w:hAnsi="Arial" w:cs="Arial"/>
          <w:b/>
        </w:rPr>
        <w:t>25.</w:t>
      </w:r>
      <w:r>
        <w:rPr>
          <w:rFonts w:ascii="Arial" w:eastAsia="Calibri" w:hAnsi="Arial" w:cs="Arial"/>
        </w:rPr>
        <w:t xml:space="preserve"> </w:t>
      </w:r>
      <w:r w:rsidR="00151310" w:rsidRPr="00151310">
        <w:rPr>
          <w:rFonts w:ascii="Arial" w:hAnsi="Arial" w:cs="Arial"/>
        </w:rPr>
        <w:t xml:space="preserve">Trwają prace związane ze zmianą stawki procentowej opłaty rocznej </w:t>
      </w:r>
      <w:r>
        <w:rPr>
          <w:rFonts w:ascii="Arial" w:hAnsi="Arial" w:cs="Arial"/>
        </w:rPr>
        <w:br/>
      </w:r>
      <w:r w:rsidR="00151310" w:rsidRPr="00151310">
        <w:rPr>
          <w:rFonts w:ascii="Arial" w:hAnsi="Arial" w:cs="Arial"/>
        </w:rPr>
        <w:t xml:space="preserve">za użytkowanie wieczyste gruntów pod garażami z 3 % i 10% na stawkę 1% (sporządzono dotychczas </w:t>
      </w:r>
      <w:r w:rsidR="00151310" w:rsidRPr="00151310">
        <w:rPr>
          <w:rFonts w:ascii="Arial" w:hAnsi="Arial" w:cs="Arial"/>
          <w:b/>
        </w:rPr>
        <w:t>80</w:t>
      </w:r>
      <w:r w:rsidR="00151310" w:rsidRPr="00151310">
        <w:rPr>
          <w:rFonts w:ascii="Arial" w:hAnsi="Arial" w:cs="Arial"/>
        </w:rPr>
        <w:t xml:space="preserve"> pism i</w:t>
      </w:r>
      <w:r>
        <w:rPr>
          <w:rFonts w:ascii="Arial" w:hAnsi="Arial" w:cs="Arial"/>
        </w:rPr>
        <w:t>nformujących o zmianie stawki).</w:t>
      </w:r>
    </w:p>
    <w:p w:rsidR="00151310" w:rsidRPr="00151310" w:rsidRDefault="00C660BE" w:rsidP="00B44BCC">
      <w:pPr>
        <w:spacing w:line="360" w:lineRule="auto"/>
        <w:jc w:val="both"/>
        <w:rPr>
          <w:rFonts w:ascii="Arial" w:hAnsi="Arial" w:cs="Arial"/>
        </w:rPr>
      </w:pPr>
      <w:r w:rsidRPr="00C660BE">
        <w:rPr>
          <w:rFonts w:ascii="Arial" w:hAnsi="Arial" w:cs="Arial"/>
          <w:b/>
        </w:rPr>
        <w:t>26.</w:t>
      </w:r>
      <w:r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Wydano</w:t>
      </w:r>
      <w:r w:rsidR="00151310" w:rsidRPr="00151310">
        <w:rPr>
          <w:rFonts w:ascii="Arial" w:hAnsi="Arial" w:cs="Arial"/>
          <w:b/>
        </w:rPr>
        <w:t xml:space="preserve"> 743</w:t>
      </w:r>
      <w:r w:rsidR="00151310" w:rsidRPr="00151310">
        <w:rPr>
          <w:rFonts w:ascii="Arial" w:hAnsi="Arial" w:cs="Arial"/>
        </w:rPr>
        <w:t xml:space="preserve"> zaświadczenia o przekształceniu prawa użytkowania wieczystego </w:t>
      </w:r>
      <w:r>
        <w:rPr>
          <w:rFonts w:ascii="Arial" w:hAnsi="Arial" w:cs="Arial"/>
        </w:rPr>
        <w:br/>
      </w:r>
      <w:r w:rsidR="00151310" w:rsidRPr="00151310">
        <w:rPr>
          <w:rFonts w:ascii="Arial" w:hAnsi="Arial" w:cs="Arial"/>
        </w:rPr>
        <w:t>w prawo własności, dla nieruchomości które z mocy prawa z dniem 1</w:t>
      </w:r>
      <w:r>
        <w:rPr>
          <w:rFonts w:ascii="Arial" w:hAnsi="Arial" w:cs="Arial"/>
        </w:rPr>
        <w:t>.01.</w:t>
      </w:r>
      <w:r w:rsidR="00151310" w:rsidRPr="00151310">
        <w:rPr>
          <w:rFonts w:ascii="Arial" w:hAnsi="Arial" w:cs="Arial"/>
        </w:rPr>
        <w:t>2019 roku stały się ich własnością.</w:t>
      </w:r>
    </w:p>
    <w:p w:rsidR="00151310" w:rsidRPr="00151310" w:rsidRDefault="00745252" w:rsidP="00B44BCC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745252">
        <w:rPr>
          <w:rFonts w:ascii="Arial" w:eastAsia="Calibri" w:hAnsi="Arial" w:cs="Arial"/>
          <w:b/>
        </w:rPr>
        <w:t>27.</w:t>
      </w:r>
      <w:r>
        <w:rPr>
          <w:rFonts w:ascii="Arial" w:eastAsia="Calibri" w:hAnsi="Arial" w:cs="Arial"/>
        </w:rPr>
        <w:t xml:space="preserve"> </w:t>
      </w:r>
      <w:r w:rsidR="00151310" w:rsidRPr="00151310">
        <w:rPr>
          <w:rFonts w:ascii="Arial" w:eastAsia="Calibri" w:hAnsi="Arial" w:cs="Arial"/>
        </w:rPr>
        <w:t>Sporządzono</w:t>
      </w:r>
      <w:r w:rsidR="00151310" w:rsidRPr="00151310">
        <w:rPr>
          <w:rFonts w:ascii="Arial" w:eastAsia="Calibri" w:hAnsi="Arial" w:cs="Arial"/>
          <w:b/>
        </w:rPr>
        <w:t xml:space="preserve"> 57</w:t>
      </w:r>
      <w:r w:rsidR="00151310" w:rsidRPr="00151310">
        <w:rPr>
          <w:rFonts w:ascii="Arial" w:eastAsia="Calibri" w:hAnsi="Arial" w:cs="Arial"/>
        </w:rPr>
        <w:t xml:space="preserve"> umów na dzierżawę terenów komunalnych gminy na cele: rolne, garażowe, dojazdu i do</w:t>
      </w:r>
      <w:r w:rsidR="00151310" w:rsidRPr="00151310">
        <w:rPr>
          <w:rFonts w:ascii="Arial" w:hAnsi="Arial" w:cs="Arial"/>
        </w:rPr>
        <w:t xml:space="preserve">jścia do użytkowanej nieruchomości, handlowe i usługowe, reklamowe, parkingowe i budowę schodów. </w:t>
      </w:r>
    </w:p>
    <w:p w:rsidR="00151310" w:rsidRPr="00151310" w:rsidRDefault="00745252" w:rsidP="00B44BCC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745252">
        <w:rPr>
          <w:rFonts w:ascii="Arial" w:hAnsi="Arial" w:cs="Arial"/>
          <w:b/>
        </w:rPr>
        <w:t>28.</w:t>
      </w:r>
      <w:r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Sporządzono umowę na udostępnienie terenu przy ulicy Bartoszyckiej na kwotę 4.178,08 zł brutto.</w:t>
      </w:r>
    </w:p>
    <w:p w:rsidR="00745252" w:rsidRDefault="00745252" w:rsidP="00B44BCC">
      <w:pPr>
        <w:spacing w:line="360" w:lineRule="auto"/>
        <w:contextualSpacing/>
        <w:jc w:val="both"/>
        <w:rPr>
          <w:rFonts w:ascii="Arial" w:hAnsi="Arial" w:cs="Arial"/>
        </w:rPr>
      </w:pPr>
      <w:r w:rsidRPr="00745252">
        <w:rPr>
          <w:rFonts w:ascii="Arial" w:hAnsi="Arial" w:cs="Arial"/>
          <w:b/>
        </w:rPr>
        <w:t>29.</w:t>
      </w:r>
      <w:r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Ustanowiono dwie służebności na rzecz ENERGA-OPERATOR S.A. na łączną kwotę 19.505,34 zł brutto</w:t>
      </w:r>
      <w:r>
        <w:rPr>
          <w:rFonts w:ascii="Arial" w:hAnsi="Arial" w:cs="Arial"/>
        </w:rPr>
        <w:t>.</w:t>
      </w:r>
    </w:p>
    <w:p w:rsidR="00745252" w:rsidRDefault="00745252" w:rsidP="00B44BCC">
      <w:pPr>
        <w:spacing w:line="360" w:lineRule="auto"/>
        <w:contextualSpacing/>
        <w:jc w:val="both"/>
        <w:rPr>
          <w:rFonts w:ascii="Arial" w:hAnsi="Arial" w:cs="Arial"/>
        </w:rPr>
      </w:pPr>
      <w:r w:rsidRPr="00745252">
        <w:rPr>
          <w:rFonts w:ascii="Arial" w:hAnsi="Arial" w:cs="Arial"/>
          <w:b/>
        </w:rPr>
        <w:t>30.</w:t>
      </w:r>
      <w:r>
        <w:rPr>
          <w:rFonts w:ascii="Arial" w:hAnsi="Arial" w:cs="Arial"/>
        </w:rPr>
        <w:t xml:space="preserve"> </w:t>
      </w:r>
      <w:r w:rsidR="00151310" w:rsidRPr="00151310">
        <w:rPr>
          <w:rFonts w:ascii="Arial" w:hAnsi="Arial" w:cs="Arial"/>
        </w:rPr>
        <w:t>Podpisano umowy na:</w:t>
      </w:r>
    </w:p>
    <w:p w:rsidR="00745252" w:rsidRDefault="00151310" w:rsidP="00B44BCC">
      <w:pPr>
        <w:spacing w:line="360" w:lineRule="auto"/>
        <w:contextualSpacing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>- prace geodezyjne w granicach administracyjnych miasta Lidzbark Warmiński oraz poza granicami administracyjnymi miasta Lidzbark Warmiński z firmą Usługi Geodezyjno-Kartograficzne Andrzej Wobalis na okres 07.03.2019</w:t>
      </w:r>
      <w:r w:rsidR="00745252">
        <w:rPr>
          <w:rFonts w:ascii="Arial" w:hAnsi="Arial" w:cs="Arial"/>
        </w:rPr>
        <w:t xml:space="preserve"> roku</w:t>
      </w:r>
      <w:r w:rsidRPr="00151310">
        <w:rPr>
          <w:rFonts w:ascii="Arial" w:hAnsi="Arial" w:cs="Arial"/>
        </w:rPr>
        <w:t xml:space="preserve"> – 31.12.2019</w:t>
      </w:r>
      <w:r w:rsidR="00745252">
        <w:rPr>
          <w:rFonts w:ascii="Arial" w:hAnsi="Arial" w:cs="Arial"/>
        </w:rPr>
        <w:t xml:space="preserve"> roku</w:t>
      </w:r>
      <w:r w:rsidRPr="00151310">
        <w:rPr>
          <w:rFonts w:ascii="Arial" w:hAnsi="Arial" w:cs="Arial"/>
        </w:rPr>
        <w:t>, wartość brutto 26.610,00 zł</w:t>
      </w:r>
      <w:r w:rsidR="00745252">
        <w:rPr>
          <w:rFonts w:ascii="Arial" w:hAnsi="Arial" w:cs="Arial"/>
        </w:rPr>
        <w:t>,</w:t>
      </w:r>
    </w:p>
    <w:p w:rsidR="00745252" w:rsidRDefault="00151310" w:rsidP="00B44BCC">
      <w:pPr>
        <w:spacing w:line="360" w:lineRule="auto"/>
        <w:contextualSpacing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 xml:space="preserve">- określenie wartości gruntu dla terenów położonych w granicach administracyjnych miasta Lidzbark Warmiński z firmą Usługi Techniczne Stanisław Jasiński na okres 07.03.2019 </w:t>
      </w:r>
      <w:r w:rsidR="00745252">
        <w:rPr>
          <w:rFonts w:ascii="Arial" w:hAnsi="Arial" w:cs="Arial"/>
        </w:rPr>
        <w:t xml:space="preserve">roku </w:t>
      </w:r>
      <w:r w:rsidRPr="00151310">
        <w:rPr>
          <w:rFonts w:ascii="Arial" w:hAnsi="Arial" w:cs="Arial"/>
        </w:rPr>
        <w:t>– 31.12.2019</w:t>
      </w:r>
      <w:r w:rsidR="00745252">
        <w:rPr>
          <w:rFonts w:ascii="Arial" w:hAnsi="Arial" w:cs="Arial"/>
        </w:rPr>
        <w:t xml:space="preserve"> roku</w:t>
      </w:r>
      <w:r w:rsidRPr="00151310">
        <w:rPr>
          <w:rFonts w:ascii="Arial" w:hAnsi="Arial" w:cs="Arial"/>
        </w:rPr>
        <w:t>, wartość brutto 14.710,80 zł</w:t>
      </w:r>
      <w:r w:rsidR="00745252">
        <w:rPr>
          <w:rFonts w:ascii="Arial" w:hAnsi="Arial" w:cs="Arial"/>
        </w:rPr>
        <w:t>,</w:t>
      </w:r>
    </w:p>
    <w:p w:rsidR="00151310" w:rsidRPr="00745252" w:rsidRDefault="00151310" w:rsidP="00B44BCC">
      <w:pPr>
        <w:spacing w:line="360" w:lineRule="auto"/>
        <w:contextualSpacing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>- sporządzenie świadectw charakterystyki energetycznej lokali mieszkalnych i</w:t>
      </w:r>
      <w:r w:rsidR="00745252">
        <w:rPr>
          <w:rFonts w:ascii="Arial" w:hAnsi="Arial" w:cs="Arial"/>
        </w:rPr>
        <w:br/>
      </w:r>
      <w:r w:rsidRPr="00151310">
        <w:rPr>
          <w:rFonts w:ascii="Arial" w:hAnsi="Arial" w:cs="Arial"/>
        </w:rPr>
        <w:t>użytkowych oraz budynków mieszkalnych i użytkowych położonych na terenie miasta Lidzbark Warmiński z firmą Sporządzanie Świadectw Charakterystyki Energetycznej Wojciech Nietupski na okres 07.03.2019</w:t>
      </w:r>
      <w:r w:rsidR="00745252">
        <w:rPr>
          <w:rFonts w:ascii="Arial" w:hAnsi="Arial" w:cs="Arial"/>
        </w:rPr>
        <w:t xml:space="preserve"> roku</w:t>
      </w:r>
      <w:r w:rsidRPr="00151310">
        <w:rPr>
          <w:rFonts w:ascii="Arial" w:hAnsi="Arial" w:cs="Arial"/>
        </w:rPr>
        <w:t xml:space="preserve"> – 31.12.2019</w:t>
      </w:r>
      <w:r w:rsidR="00745252">
        <w:rPr>
          <w:rFonts w:ascii="Arial" w:hAnsi="Arial" w:cs="Arial"/>
        </w:rPr>
        <w:t xml:space="preserve"> roku</w:t>
      </w:r>
      <w:r w:rsidRPr="00151310">
        <w:rPr>
          <w:rFonts w:ascii="Arial" w:hAnsi="Arial" w:cs="Arial"/>
        </w:rPr>
        <w:t>, wartość brutto 4.920,00 zł</w:t>
      </w:r>
      <w:r w:rsidR="00745252">
        <w:rPr>
          <w:rFonts w:ascii="Arial" w:hAnsi="Arial" w:cs="Arial"/>
        </w:rPr>
        <w:t>,</w:t>
      </w:r>
      <w:r w:rsidRPr="00151310">
        <w:rPr>
          <w:rFonts w:ascii="Arial" w:hAnsi="Arial" w:cs="Arial"/>
        </w:rPr>
        <w:t xml:space="preserve"> </w:t>
      </w:r>
    </w:p>
    <w:p w:rsidR="00745252" w:rsidRDefault="00151310" w:rsidP="00B44BCC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>- wycenę i inwentaryzację nieruchomości zabudowanych położonych w granicach administracyjnych miasta Lidzbark Warmiński z firmą Wycena Nieruchomości Jolanta Puszko na okres 07.03.2019</w:t>
      </w:r>
      <w:r w:rsidR="00745252">
        <w:rPr>
          <w:rFonts w:ascii="Arial" w:hAnsi="Arial" w:cs="Arial"/>
        </w:rPr>
        <w:t xml:space="preserve"> roku</w:t>
      </w:r>
      <w:r w:rsidRPr="00151310">
        <w:rPr>
          <w:rFonts w:ascii="Arial" w:hAnsi="Arial" w:cs="Arial"/>
        </w:rPr>
        <w:t xml:space="preserve"> – 31.12.2019</w:t>
      </w:r>
      <w:r w:rsidR="00745252">
        <w:rPr>
          <w:rFonts w:ascii="Arial" w:hAnsi="Arial" w:cs="Arial"/>
        </w:rPr>
        <w:t xml:space="preserve"> roku</w:t>
      </w:r>
      <w:r w:rsidRPr="00151310">
        <w:rPr>
          <w:rFonts w:ascii="Arial" w:hAnsi="Arial" w:cs="Arial"/>
        </w:rPr>
        <w:t>, wartość brutto 11.860,00 zł</w:t>
      </w:r>
      <w:r w:rsidR="00745252">
        <w:rPr>
          <w:rFonts w:ascii="Arial" w:hAnsi="Arial" w:cs="Arial"/>
        </w:rPr>
        <w:t>,</w:t>
      </w:r>
    </w:p>
    <w:p w:rsidR="00151310" w:rsidRPr="00151310" w:rsidRDefault="00151310" w:rsidP="00B44BCC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151310">
        <w:rPr>
          <w:rFonts w:ascii="Arial" w:hAnsi="Arial" w:cs="Arial"/>
        </w:rPr>
        <w:t>- wycenę nieruchomości zabudowanych i niezabudowanych położonych poza granicami administracyjnymi miasta Lidzbark Warmiński z firmą Wycena Nieruchomości Jolanta Puszko na okres 07.03.2019</w:t>
      </w:r>
      <w:r w:rsidR="00745252">
        <w:rPr>
          <w:rFonts w:ascii="Arial" w:hAnsi="Arial" w:cs="Arial"/>
        </w:rPr>
        <w:t xml:space="preserve"> roku </w:t>
      </w:r>
      <w:r w:rsidRPr="00151310">
        <w:rPr>
          <w:rFonts w:ascii="Arial" w:hAnsi="Arial" w:cs="Arial"/>
        </w:rPr>
        <w:t xml:space="preserve"> – 31.12.2019</w:t>
      </w:r>
      <w:r w:rsidR="00745252">
        <w:rPr>
          <w:rFonts w:ascii="Arial" w:hAnsi="Arial" w:cs="Arial"/>
        </w:rPr>
        <w:t xml:space="preserve"> roku</w:t>
      </w:r>
      <w:r w:rsidRPr="00151310">
        <w:rPr>
          <w:rFonts w:ascii="Arial" w:hAnsi="Arial" w:cs="Arial"/>
        </w:rPr>
        <w:t>, wartość brutto 4.680,00 zł</w:t>
      </w:r>
      <w:r w:rsidR="00745252">
        <w:rPr>
          <w:rFonts w:ascii="Arial" w:hAnsi="Arial" w:cs="Arial"/>
        </w:rPr>
        <w:t>.</w:t>
      </w:r>
    </w:p>
    <w:p w:rsidR="00151310" w:rsidRPr="00B74A75" w:rsidRDefault="00745252" w:rsidP="00B44BCC">
      <w:pPr>
        <w:spacing w:line="360" w:lineRule="auto"/>
        <w:jc w:val="both"/>
        <w:rPr>
          <w:rFonts w:ascii="Arial" w:hAnsi="Arial" w:cs="Arial"/>
          <w:color w:val="000000"/>
        </w:rPr>
      </w:pPr>
      <w:r w:rsidRPr="00745252">
        <w:rPr>
          <w:rFonts w:ascii="Arial" w:hAnsi="Arial" w:cs="Arial"/>
          <w:b/>
          <w:color w:val="000000"/>
        </w:rPr>
        <w:t>31.</w:t>
      </w:r>
      <w:r>
        <w:rPr>
          <w:rFonts w:ascii="Arial" w:hAnsi="Arial" w:cs="Arial"/>
          <w:color w:val="000000"/>
        </w:rPr>
        <w:t xml:space="preserve"> W dniach </w:t>
      </w:r>
      <w:r w:rsidR="00151310" w:rsidRPr="00745252">
        <w:rPr>
          <w:rFonts w:ascii="Arial" w:hAnsi="Arial" w:cs="Arial"/>
          <w:color w:val="000000"/>
        </w:rPr>
        <w:t>19, 20 i 21</w:t>
      </w:r>
      <w:r>
        <w:rPr>
          <w:rFonts w:ascii="Arial" w:hAnsi="Arial" w:cs="Arial"/>
          <w:color w:val="000000"/>
        </w:rPr>
        <w:t>.02.2</w:t>
      </w:r>
      <w:r w:rsidR="00151310" w:rsidRPr="00745252">
        <w:rPr>
          <w:rFonts w:ascii="Arial" w:hAnsi="Arial" w:cs="Arial"/>
          <w:color w:val="000000"/>
        </w:rPr>
        <w:t>019 r</w:t>
      </w:r>
      <w:r>
        <w:rPr>
          <w:rFonts w:ascii="Arial" w:hAnsi="Arial" w:cs="Arial"/>
          <w:color w:val="000000"/>
        </w:rPr>
        <w:t>oku</w:t>
      </w:r>
      <w:r w:rsidR="00151310" w:rsidRPr="00745252">
        <w:rPr>
          <w:rFonts w:ascii="Arial" w:hAnsi="Arial" w:cs="Arial"/>
          <w:color w:val="000000"/>
        </w:rPr>
        <w:t xml:space="preserve"> Burmistrz spotkał się z mieszkańcami </w:t>
      </w:r>
      <w:r w:rsidR="00B74A75">
        <w:rPr>
          <w:rFonts w:ascii="Arial" w:hAnsi="Arial" w:cs="Arial"/>
          <w:color w:val="000000"/>
        </w:rPr>
        <w:t xml:space="preserve">i </w:t>
      </w:r>
      <w:r w:rsidR="00151310" w:rsidRPr="00745252">
        <w:rPr>
          <w:rFonts w:ascii="Arial" w:hAnsi="Arial" w:cs="Arial"/>
          <w:color w:val="000000"/>
        </w:rPr>
        <w:t xml:space="preserve">przedstawił im podsumowanie 2018 roku. </w:t>
      </w:r>
    </w:p>
    <w:p w:rsidR="00151310" w:rsidRPr="00745252" w:rsidRDefault="00745252" w:rsidP="00B44BCC">
      <w:pPr>
        <w:spacing w:line="360" w:lineRule="auto"/>
        <w:jc w:val="both"/>
        <w:rPr>
          <w:rFonts w:ascii="Arial" w:hAnsi="Arial" w:cs="Arial"/>
          <w:color w:val="000000"/>
        </w:rPr>
      </w:pPr>
      <w:r w:rsidRPr="00745252">
        <w:rPr>
          <w:rFonts w:ascii="Arial" w:hAnsi="Arial" w:cs="Arial"/>
          <w:b/>
          <w:color w:val="000000"/>
        </w:rPr>
        <w:t>32.</w:t>
      </w:r>
      <w:r>
        <w:rPr>
          <w:rFonts w:ascii="Arial" w:hAnsi="Arial" w:cs="Arial"/>
          <w:color w:val="000000"/>
        </w:rPr>
        <w:t xml:space="preserve"> </w:t>
      </w:r>
      <w:r w:rsidR="00151310" w:rsidRPr="00745252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.02.2019 roku</w:t>
      </w:r>
      <w:r w:rsidR="00151310" w:rsidRPr="00745252">
        <w:rPr>
          <w:rFonts w:ascii="Arial" w:hAnsi="Arial" w:cs="Arial"/>
          <w:color w:val="000000"/>
        </w:rPr>
        <w:t xml:space="preserve"> Burmistrz wziął udział w IV Międzynarodowej Konferencji </w:t>
      </w:r>
      <w:r w:rsidRPr="00745252">
        <w:rPr>
          <w:rFonts w:ascii="Arial" w:hAnsi="Arial" w:cs="Arial"/>
          <w:color w:val="000000"/>
        </w:rPr>
        <w:t>„</w:t>
      </w:r>
      <w:r w:rsidR="00151310" w:rsidRPr="00745252">
        <w:rPr>
          <w:rFonts w:ascii="Arial" w:hAnsi="Arial" w:cs="Arial"/>
          <w:iCs/>
          <w:color w:val="000000"/>
        </w:rPr>
        <w:t>Kultura Pokoju</w:t>
      </w:r>
      <w:r w:rsidRPr="00745252">
        <w:rPr>
          <w:rFonts w:ascii="Arial" w:hAnsi="Arial" w:cs="Arial"/>
          <w:iCs/>
          <w:color w:val="000000"/>
        </w:rPr>
        <w:t>”</w:t>
      </w:r>
      <w:r w:rsidR="00151310" w:rsidRPr="00745252">
        <w:rPr>
          <w:rFonts w:ascii="Arial" w:hAnsi="Arial" w:cs="Arial"/>
          <w:iCs/>
          <w:color w:val="000000"/>
        </w:rPr>
        <w:t>.</w:t>
      </w:r>
      <w:r w:rsidR="00151310" w:rsidRPr="00745252">
        <w:rPr>
          <w:rFonts w:ascii="Arial" w:hAnsi="Arial" w:cs="Arial"/>
          <w:i/>
          <w:iCs/>
          <w:color w:val="000000"/>
        </w:rPr>
        <w:t xml:space="preserve"> </w:t>
      </w:r>
      <w:r w:rsidR="00151310" w:rsidRPr="00745252">
        <w:rPr>
          <w:rFonts w:ascii="Arial" w:hAnsi="Arial" w:cs="Arial"/>
          <w:color w:val="000000"/>
        </w:rPr>
        <w:t xml:space="preserve">Burmistrz objął wydarzenie patronatem. </w:t>
      </w:r>
    </w:p>
    <w:p w:rsidR="00151310" w:rsidRDefault="00745252" w:rsidP="00B44BCC">
      <w:pPr>
        <w:spacing w:line="360" w:lineRule="auto"/>
        <w:jc w:val="both"/>
        <w:rPr>
          <w:rFonts w:ascii="Arial" w:hAnsi="Arial" w:cs="Arial"/>
          <w:color w:val="000000"/>
        </w:rPr>
      </w:pPr>
      <w:r w:rsidRPr="00745252">
        <w:rPr>
          <w:rFonts w:ascii="Arial" w:hAnsi="Arial" w:cs="Arial"/>
          <w:b/>
          <w:color w:val="000000"/>
        </w:rPr>
        <w:t>33.</w:t>
      </w:r>
      <w:r>
        <w:rPr>
          <w:rFonts w:ascii="Arial" w:hAnsi="Arial" w:cs="Arial"/>
          <w:color w:val="000000"/>
        </w:rPr>
        <w:t xml:space="preserve"> 1.03.</w:t>
      </w:r>
      <w:r w:rsidR="00151310" w:rsidRPr="00745252">
        <w:rPr>
          <w:rFonts w:ascii="Arial" w:hAnsi="Arial" w:cs="Arial"/>
          <w:color w:val="000000"/>
        </w:rPr>
        <w:t>2019 r</w:t>
      </w:r>
      <w:r w:rsidRPr="00745252">
        <w:rPr>
          <w:rFonts w:ascii="Arial" w:hAnsi="Arial" w:cs="Arial"/>
          <w:color w:val="000000"/>
        </w:rPr>
        <w:t>oku</w:t>
      </w:r>
      <w:r w:rsidR="00151310" w:rsidRPr="00745252">
        <w:rPr>
          <w:rFonts w:ascii="Arial" w:hAnsi="Arial" w:cs="Arial"/>
          <w:color w:val="000000"/>
        </w:rPr>
        <w:t xml:space="preserve"> Burmistrz jako przedstawiciel Polskiej Sieci Miast Cittaslow wziął udział w Panelu </w:t>
      </w:r>
      <w:r w:rsidRPr="00745252">
        <w:rPr>
          <w:rFonts w:ascii="Arial" w:hAnsi="Arial" w:cs="Arial"/>
          <w:color w:val="000000"/>
        </w:rPr>
        <w:t>„</w:t>
      </w:r>
      <w:r w:rsidR="00151310" w:rsidRPr="00745252">
        <w:rPr>
          <w:rFonts w:ascii="Arial" w:hAnsi="Arial" w:cs="Arial"/>
          <w:iCs/>
          <w:color w:val="000000"/>
        </w:rPr>
        <w:t>Graj w zielone</w:t>
      </w:r>
      <w:r w:rsidRPr="00745252">
        <w:rPr>
          <w:rFonts w:ascii="Arial" w:hAnsi="Arial" w:cs="Arial"/>
          <w:iCs/>
          <w:color w:val="000000"/>
        </w:rPr>
        <w:t>”</w:t>
      </w:r>
      <w:r w:rsidR="00424E77">
        <w:rPr>
          <w:rFonts w:ascii="Arial" w:hAnsi="Arial" w:cs="Arial"/>
          <w:iCs/>
          <w:color w:val="000000"/>
        </w:rPr>
        <w:t xml:space="preserve"> d</w:t>
      </w:r>
      <w:r w:rsidR="00151310" w:rsidRPr="00745252">
        <w:rPr>
          <w:rFonts w:ascii="Arial" w:hAnsi="Arial" w:cs="Arial"/>
          <w:color w:val="000000"/>
        </w:rPr>
        <w:t>otyczące zieleni w mieści</w:t>
      </w:r>
      <w:r w:rsidR="00424E77">
        <w:rPr>
          <w:rFonts w:ascii="Arial" w:hAnsi="Arial" w:cs="Arial"/>
          <w:color w:val="000000"/>
        </w:rPr>
        <w:t>e</w:t>
      </w:r>
      <w:r w:rsidR="00151310" w:rsidRPr="00745252">
        <w:rPr>
          <w:rFonts w:ascii="Arial" w:hAnsi="Arial" w:cs="Arial"/>
          <w:color w:val="000000"/>
        </w:rPr>
        <w:t>.</w:t>
      </w:r>
    </w:p>
    <w:p w:rsidR="00800FDE" w:rsidRPr="00745252" w:rsidRDefault="00800FDE" w:rsidP="00B44BCC">
      <w:pPr>
        <w:spacing w:line="360" w:lineRule="auto"/>
        <w:jc w:val="both"/>
        <w:rPr>
          <w:rFonts w:ascii="Arial" w:hAnsi="Arial" w:cs="Arial"/>
          <w:color w:val="000000"/>
        </w:rPr>
      </w:pPr>
      <w:r w:rsidRPr="00800FDE">
        <w:rPr>
          <w:rFonts w:ascii="Arial" w:hAnsi="Arial" w:cs="Arial"/>
          <w:b/>
          <w:color w:val="000000"/>
        </w:rPr>
        <w:t>34.</w:t>
      </w:r>
      <w:r w:rsidRPr="00800FDE">
        <w:rPr>
          <w:rFonts w:ascii="Arial" w:hAnsi="Arial" w:cs="Arial"/>
          <w:color w:val="000000"/>
        </w:rPr>
        <w:t xml:space="preserve"> 5.03.2019 roku Burmistrz jako przedstawiciel Polskiej </w:t>
      </w:r>
      <w:r w:rsidR="007C50F7">
        <w:rPr>
          <w:rFonts w:ascii="Arial" w:hAnsi="Arial" w:cs="Arial"/>
          <w:color w:val="000000"/>
        </w:rPr>
        <w:t>S</w:t>
      </w:r>
      <w:r w:rsidRPr="00800FDE">
        <w:rPr>
          <w:rFonts w:ascii="Arial" w:hAnsi="Arial" w:cs="Arial"/>
          <w:color w:val="000000"/>
        </w:rPr>
        <w:t xml:space="preserve">ieci Miast Cittaslow, na zaproszenie europosła Krzysztofa Hetmana i Urzędu Marszałkowskiego, uczestniczył w debacie poświęconej społecznej rewitalizacji małych miast w kontekście ich rozwoju gospodarczego. Debata odbyła się w Europarlamencie. </w:t>
      </w:r>
    </w:p>
    <w:p w:rsidR="00151310" w:rsidRPr="00745252" w:rsidRDefault="00B74A75" w:rsidP="00B44BCC">
      <w:pPr>
        <w:spacing w:line="360" w:lineRule="auto"/>
        <w:jc w:val="both"/>
        <w:rPr>
          <w:rFonts w:ascii="Arial" w:hAnsi="Arial" w:cs="Arial"/>
          <w:color w:val="000000"/>
        </w:rPr>
      </w:pPr>
      <w:r w:rsidRPr="00B74A75">
        <w:rPr>
          <w:rFonts w:ascii="Arial" w:hAnsi="Arial" w:cs="Arial"/>
          <w:b/>
          <w:color w:val="000000"/>
        </w:rPr>
        <w:t>35.</w:t>
      </w:r>
      <w:r>
        <w:rPr>
          <w:rFonts w:ascii="Arial" w:hAnsi="Arial" w:cs="Arial"/>
          <w:color w:val="000000"/>
        </w:rPr>
        <w:t xml:space="preserve"> 6.03.2019 roku</w:t>
      </w:r>
      <w:r w:rsidR="00151310" w:rsidRPr="00745252">
        <w:rPr>
          <w:rFonts w:ascii="Arial" w:hAnsi="Arial" w:cs="Arial"/>
          <w:color w:val="000000"/>
        </w:rPr>
        <w:t xml:space="preserve"> Burmistrz spotkał się z Ministrem Inwestycji i Rozwoju. Spotkanie dotyczyło utworzenia Krajowego Forum Miejskiego. </w:t>
      </w:r>
    </w:p>
    <w:p w:rsidR="00EB4191" w:rsidRPr="00745252" w:rsidRDefault="00EB4191" w:rsidP="006629BE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EB4191" w:rsidRPr="00745252" w:rsidRDefault="00EB4191" w:rsidP="006629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EB4191" w:rsidRPr="00177B9B" w:rsidRDefault="00EB4191" w:rsidP="00EB4191">
      <w:pPr>
        <w:pStyle w:val="Akapitzlist"/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</w:p>
    <w:p w:rsidR="00EB4191" w:rsidRDefault="00EB4191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74A75" w:rsidRDefault="00B74A75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44BCC" w:rsidRDefault="00B44BCC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B74A75" w:rsidRPr="00177B9B" w:rsidRDefault="00B74A75" w:rsidP="00EB4191">
      <w:pPr>
        <w:spacing w:line="360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9946BA" w:rsidRPr="009946BA" w:rsidRDefault="009946BA" w:rsidP="009946BA">
      <w:pPr>
        <w:rPr>
          <w:rFonts w:ascii="Arial" w:hAnsi="Arial" w:cs="Arial"/>
          <w:color w:val="000000"/>
        </w:rPr>
      </w:pPr>
      <w:r w:rsidRPr="009946BA">
        <w:rPr>
          <w:rFonts w:ascii="Arial" w:hAnsi="Arial" w:cs="Arial"/>
          <w:color w:val="000000"/>
        </w:rPr>
        <w:t xml:space="preserve">19, 20 i 21 lutego 2019 r. Burmistrz spotkał się z mieszkańcami i przedstawił im podsumowanie 2018 roku. </w:t>
      </w:r>
    </w:p>
    <w:p w:rsidR="009946BA" w:rsidRPr="009946BA" w:rsidRDefault="009946BA" w:rsidP="009946BA">
      <w:pPr>
        <w:rPr>
          <w:rFonts w:ascii="Arial" w:hAnsi="Arial" w:cs="Arial"/>
          <w:color w:val="000000"/>
        </w:rPr>
      </w:pPr>
      <w:r w:rsidRPr="009946BA">
        <w:rPr>
          <w:rFonts w:ascii="Arial" w:hAnsi="Arial" w:cs="Arial"/>
          <w:color w:val="000000"/>
        </w:rPr>
        <w:t xml:space="preserve">20 lutego 2019 r. Burmistrz wziął udział w IV Międzynarodowej Konferencji </w:t>
      </w:r>
      <w:r w:rsidRPr="009946BA">
        <w:rPr>
          <w:rFonts w:ascii="Arial" w:hAnsi="Arial" w:cs="Arial"/>
          <w:i/>
          <w:iCs/>
          <w:color w:val="000000"/>
        </w:rPr>
        <w:t xml:space="preserve">Kultura Pokoju. </w:t>
      </w:r>
      <w:r w:rsidRPr="009946BA">
        <w:rPr>
          <w:rFonts w:ascii="Arial" w:hAnsi="Arial" w:cs="Arial"/>
          <w:color w:val="000000"/>
        </w:rPr>
        <w:t xml:space="preserve">Burmistrz objął wydarzenie patronatem. </w:t>
      </w:r>
    </w:p>
    <w:p w:rsidR="009946BA" w:rsidRPr="009946BA" w:rsidRDefault="009946BA" w:rsidP="009946BA">
      <w:pPr>
        <w:rPr>
          <w:rFonts w:ascii="Arial" w:hAnsi="Arial" w:cs="Arial"/>
          <w:color w:val="000000"/>
        </w:rPr>
      </w:pPr>
      <w:r w:rsidRPr="009946BA">
        <w:rPr>
          <w:rFonts w:ascii="Arial" w:hAnsi="Arial" w:cs="Arial"/>
          <w:color w:val="000000"/>
        </w:rPr>
        <w:t xml:space="preserve">1 marca 2019 r. Burmistrz jako przedstawiciel Polskiej Sieci Miast Cittaslow wziął udział w Panelu </w:t>
      </w:r>
      <w:r w:rsidRPr="009946BA">
        <w:rPr>
          <w:rFonts w:ascii="Arial" w:hAnsi="Arial" w:cs="Arial"/>
          <w:i/>
          <w:iCs/>
          <w:color w:val="000000"/>
        </w:rPr>
        <w:t xml:space="preserve">Graj w zielone. </w:t>
      </w:r>
      <w:r w:rsidRPr="009946BA">
        <w:rPr>
          <w:rFonts w:ascii="Arial" w:hAnsi="Arial" w:cs="Arial"/>
          <w:color w:val="000000"/>
        </w:rPr>
        <w:t>Dotyczące zieleni w mieści.</w:t>
      </w:r>
    </w:p>
    <w:p w:rsidR="009946BA" w:rsidRPr="009946BA" w:rsidRDefault="009946BA" w:rsidP="009946BA">
      <w:pPr>
        <w:rPr>
          <w:rFonts w:ascii="Arial" w:hAnsi="Arial" w:cs="Arial"/>
          <w:color w:val="000000"/>
        </w:rPr>
      </w:pPr>
      <w:r w:rsidRPr="009946BA">
        <w:rPr>
          <w:rFonts w:ascii="Arial" w:hAnsi="Arial" w:cs="Arial"/>
          <w:color w:val="000000"/>
        </w:rPr>
        <w:t xml:space="preserve">5 marca 2019 r. Burmistrz jako przedstawiciel Polskiej Sieci Miast Cittaslow spotkał się w Europarlamencie. Spotkanie dotyczyło Społecznej rewitalizacji małych miast w kontekście ich rozwoju gospodarczego. </w:t>
      </w:r>
    </w:p>
    <w:p w:rsidR="009946BA" w:rsidRPr="009946BA" w:rsidRDefault="009946BA" w:rsidP="009946BA">
      <w:pPr>
        <w:rPr>
          <w:rFonts w:ascii="Arial" w:hAnsi="Arial" w:cs="Arial"/>
          <w:color w:val="000000"/>
        </w:rPr>
      </w:pPr>
      <w:r w:rsidRPr="009946BA">
        <w:rPr>
          <w:rFonts w:ascii="Arial" w:hAnsi="Arial" w:cs="Arial"/>
          <w:color w:val="000000"/>
        </w:rPr>
        <w:t xml:space="preserve">6 marca 2019 r. Burmistrz spotkał się z Ministrem Inwestycji i Rozwoju. Spotkanie dotyczyło utworzenia Krajowego Forum Miejskiego. </w:t>
      </w:r>
    </w:p>
    <w:p w:rsidR="00EB4191" w:rsidRDefault="00EB4191" w:rsidP="00874014">
      <w:pPr>
        <w:pStyle w:val="Stopka"/>
        <w:spacing w:line="360" w:lineRule="auto"/>
        <w:jc w:val="both"/>
        <w:rPr>
          <w:rFonts w:cs="Arial"/>
          <w:b/>
          <w:lang w:val="pl-PL"/>
        </w:rPr>
      </w:pPr>
    </w:p>
    <w:p w:rsidR="00874014" w:rsidRDefault="00874014" w:rsidP="00874014"/>
    <w:p w:rsidR="00BB3688" w:rsidRDefault="00BB3688"/>
    <w:p w:rsidR="00EB4191" w:rsidRDefault="00EB4191"/>
    <w:p w:rsidR="00A57BF3" w:rsidRDefault="00A57BF3" w:rsidP="00A57B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bookmarkStart w:id="6" w:name="_GoBack"/>
      <w:bookmarkEnd w:id="6"/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BURMISTRZ</w:t>
      </w:r>
    </w:p>
    <w:p w:rsidR="00A57BF3" w:rsidRDefault="00A57BF3" w:rsidP="00A57BF3">
      <w:pPr>
        <w:rPr>
          <w:rFonts w:ascii="Arial" w:hAnsi="Arial" w:cs="Arial"/>
          <w:b/>
          <w:sz w:val="20"/>
          <w:szCs w:val="20"/>
        </w:rPr>
      </w:pPr>
    </w:p>
    <w:p w:rsidR="00A57BF3" w:rsidRDefault="00A57BF3" w:rsidP="00A57BF3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p w:rsidR="00EB4191" w:rsidRDefault="00EB4191"/>
    <w:sectPr w:rsidR="00EB4191" w:rsidSect="00250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52" w:rsidRDefault="00745252">
      <w:r>
        <w:separator/>
      </w:r>
    </w:p>
  </w:endnote>
  <w:endnote w:type="continuationSeparator" w:id="0">
    <w:p w:rsidR="00745252" w:rsidRDefault="0074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52" w:rsidRDefault="007452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52" w:rsidRDefault="007452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52" w:rsidRDefault="007452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52" w:rsidRDefault="00745252">
      <w:r>
        <w:separator/>
      </w:r>
    </w:p>
  </w:footnote>
  <w:footnote w:type="continuationSeparator" w:id="0">
    <w:p w:rsidR="00745252" w:rsidRDefault="0074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52" w:rsidRDefault="007452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2090"/>
      <w:docPartObj>
        <w:docPartGallery w:val="Page Numbers (Top of Page)"/>
        <w:docPartUnique/>
      </w:docPartObj>
    </w:sdtPr>
    <w:sdtEndPr/>
    <w:sdtContent>
      <w:p w:rsidR="00745252" w:rsidRDefault="00745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BF3">
          <w:rPr>
            <w:noProof/>
          </w:rPr>
          <w:t>1</w:t>
        </w:r>
        <w:r>
          <w:fldChar w:fldCharType="end"/>
        </w:r>
      </w:p>
    </w:sdtContent>
  </w:sdt>
  <w:p w:rsidR="00745252" w:rsidRDefault="007452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52" w:rsidRDefault="007452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3C7"/>
    <w:multiLevelType w:val="hybridMultilevel"/>
    <w:tmpl w:val="A9E2F7D0"/>
    <w:lvl w:ilvl="0" w:tplc="3DF2E9D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03A"/>
    <w:multiLevelType w:val="hybridMultilevel"/>
    <w:tmpl w:val="0E9E0A64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32A641F4"/>
    <w:multiLevelType w:val="hybridMultilevel"/>
    <w:tmpl w:val="F75AE3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9A57DB"/>
    <w:multiLevelType w:val="hybridMultilevel"/>
    <w:tmpl w:val="CB0AF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CAD3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1A"/>
    <w:rsid w:val="000B1CC8"/>
    <w:rsid w:val="000D210F"/>
    <w:rsid w:val="00113727"/>
    <w:rsid w:val="00151310"/>
    <w:rsid w:val="001572B4"/>
    <w:rsid w:val="001B4156"/>
    <w:rsid w:val="00205EC2"/>
    <w:rsid w:val="00250A89"/>
    <w:rsid w:val="002A59A7"/>
    <w:rsid w:val="002E191B"/>
    <w:rsid w:val="00321C28"/>
    <w:rsid w:val="0037478F"/>
    <w:rsid w:val="00424E77"/>
    <w:rsid w:val="005A12FE"/>
    <w:rsid w:val="006629BE"/>
    <w:rsid w:val="0066771A"/>
    <w:rsid w:val="0070544D"/>
    <w:rsid w:val="00745252"/>
    <w:rsid w:val="007C50F7"/>
    <w:rsid w:val="00800FDE"/>
    <w:rsid w:val="00874014"/>
    <w:rsid w:val="008C4BD1"/>
    <w:rsid w:val="009946BA"/>
    <w:rsid w:val="00A25290"/>
    <w:rsid w:val="00A3219E"/>
    <w:rsid w:val="00A57BF3"/>
    <w:rsid w:val="00B44BCC"/>
    <w:rsid w:val="00B5583A"/>
    <w:rsid w:val="00B74A75"/>
    <w:rsid w:val="00BB3688"/>
    <w:rsid w:val="00C660BE"/>
    <w:rsid w:val="00CA4A2E"/>
    <w:rsid w:val="00D04F46"/>
    <w:rsid w:val="00D40000"/>
    <w:rsid w:val="00DB42A4"/>
    <w:rsid w:val="00DC1852"/>
    <w:rsid w:val="00E11DA8"/>
    <w:rsid w:val="00E66ABF"/>
    <w:rsid w:val="00E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character" w:customStyle="1" w:styleId="StopkaZnak">
    <w:name w:val="Stopka Znak"/>
    <w:link w:val="Stopka"/>
    <w:locked/>
    <w:rsid w:val="00874014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874014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87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rsid w:val="00874014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Domylnaczcionkaakapitu1">
    <w:name w:val="Domyślna czcionka akapitu1"/>
    <w:rsid w:val="00874014"/>
  </w:style>
  <w:style w:type="paragraph" w:styleId="Akapitzlist">
    <w:name w:val="List Paragraph"/>
    <w:basedOn w:val="Normalny"/>
    <w:uiPriority w:val="34"/>
    <w:qFormat/>
    <w:rsid w:val="0087401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87401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4014"/>
    <w:rPr>
      <w:rFonts w:ascii="Calibri" w:hAnsi="Calibri"/>
      <w:szCs w:val="21"/>
    </w:rPr>
  </w:style>
  <w:style w:type="paragraph" w:customStyle="1" w:styleId="Standard">
    <w:name w:val="Standard"/>
    <w:rsid w:val="0087401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7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40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6">
    <w:name w:val="Bez odstępów6"/>
    <w:basedOn w:val="Normalny"/>
    <w:rsid w:val="00EB4191"/>
    <w:rPr>
      <w:color w:val="000000"/>
      <w:sz w:val="20"/>
      <w:szCs w:val="20"/>
    </w:rPr>
  </w:style>
  <w:style w:type="paragraph" w:customStyle="1" w:styleId="Bezodstpw7">
    <w:name w:val="Bez odstępów7"/>
    <w:basedOn w:val="Normalny"/>
    <w:rsid w:val="00EB4191"/>
    <w:rPr>
      <w:color w:val="000000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EB4191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9946B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29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character" w:customStyle="1" w:styleId="StopkaZnak">
    <w:name w:val="Stopka Znak"/>
    <w:link w:val="Stopka"/>
    <w:locked/>
    <w:rsid w:val="00874014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874014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87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rsid w:val="00874014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Domylnaczcionkaakapitu1">
    <w:name w:val="Domyślna czcionka akapitu1"/>
    <w:rsid w:val="00874014"/>
  </w:style>
  <w:style w:type="paragraph" w:styleId="Akapitzlist">
    <w:name w:val="List Paragraph"/>
    <w:basedOn w:val="Normalny"/>
    <w:uiPriority w:val="34"/>
    <w:qFormat/>
    <w:rsid w:val="0087401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87401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4014"/>
    <w:rPr>
      <w:rFonts w:ascii="Calibri" w:hAnsi="Calibri"/>
      <w:szCs w:val="21"/>
    </w:rPr>
  </w:style>
  <w:style w:type="paragraph" w:customStyle="1" w:styleId="Standard">
    <w:name w:val="Standard"/>
    <w:rsid w:val="0087401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7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40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6">
    <w:name w:val="Bez odstępów6"/>
    <w:basedOn w:val="Normalny"/>
    <w:rsid w:val="00EB4191"/>
    <w:rPr>
      <w:color w:val="000000"/>
      <w:sz w:val="20"/>
      <w:szCs w:val="20"/>
    </w:rPr>
  </w:style>
  <w:style w:type="paragraph" w:customStyle="1" w:styleId="Bezodstpw7">
    <w:name w:val="Bez odstępów7"/>
    <w:basedOn w:val="Normalny"/>
    <w:rsid w:val="00EB4191"/>
    <w:rPr>
      <w:color w:val="000000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EB4191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9946B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2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3307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26</cp:revision>
  <cp:lastPrinted>2019-03-18T11:41:00Z</cp:lastPrinted>
  <dcterms:created xsi:type="dcterms:W3CDTF">2019-03-15T06:58:00Z</dcterms:created>
  <dcterms:modified xsi:type="dcterms:W3CDTF">2019-03-19T07:39:00Z</dcterms:modified>
</cp:coreProperties>
</file>