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CEC" w:rsidRDefault="00EB4CEC" w:rsidP="002375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Protokół Nr IV/2024</w:t>
      </w:r>
    </w:p>
    <w:p w:rsidR="00EB4CEC" w:rsidRDefault="00EB4CEC" w:rsidP="002375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Sesji Rady Miejskiej w Lidzbarku Warmińskim odbytej w sali konferencyjnej Urzędu Miejskiego w Lidzbarku Warmińskim w dniu 24 lipca 2024 roku.</w:t>
      </w:r>
    </w:p>
    <w:p w:rsidR="00EB4CEC" w:rsidRDefault="00EB4CEC" w:rsidP="00EF04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CEC" w:rsidRDefault="00EB4CEC" w:rsidP="00EF04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Obrady trwały od godz. </w:t>
      </w:r>
      <w:r w:rsidR="009229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22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9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22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291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godz. 1</w:t>
      </w:r>
      <w:r w:rsidR="00BE22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291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BE22D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708" w:rsidRDefault="00EB5708" w:rsidP="00EF04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sesji podjęto uchwały od </w:t>
      </w:r>
      <w:r w:rsidR="003B693E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34 do </w:t>
      </w:r>
      <w:r w:rsidR="003B693E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r 42.</w:t>
      </w:r>
    </w:p>
    <w:p w:rsidR="00EB4CEC" w:rsidRDefault="00EB4CEC" w:rsidP="00EF04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 Rady – 15</w:t>
      </w:r>
    </w:p>
    <w:p w:rsidR="00EB4CEC" w:rsidRDefault="00EB4CEC" w:rsidP="00EF049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Radni obecni – 15</w:t>
      </w:r>
    </w:p>
    <w:p w:rsidR="00EB4CEC" w:rsidRDefault="00EB4CEC" w:rsidP="00EF0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Radni obecni: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Andrzej,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Marek Szczepan,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Kabała Andrzej,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Korzeniewski Wojciech Roman,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Łagocka Iwona,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Michalak Dorota,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Misiewicz Agata,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Tomasz,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Olszewski Marek Jarosław,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Pasternak Piotr,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Puźlewicz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Marzena,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Romasz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Tkaczuk Rafał,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Marcin,</w:t>
      </w:r>
    </w:p>
    <w:p w:rsidR="00EB4CEC" w:rsidRDefault="00EB4CEC" w:rsidP="00EF04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Zieliński Maciej.</w:t>
      </w:r>
    </w:p>
    <w:p w:rsidR="00EB4CEC" w:rsidRPr="00EB4CEC" w:rsidRDefault="00EB4CEC" w:rsidP="00EF0494">
      <w:pPr>
        <w:pStyle w:val="Tekstpodstawowywcity"/>
        <w:tabs>
          <w:tab w:val="left" w:pos="7513"/>
        </w:tabs>
        <w:jc w:val="both"/>
        <w:rPr>
          <w:sz w:val="24"/>
          <w:szCs w:val="24"/>
          <w:u w:val="single"/>
        </w:rPr>
      </w:pPr>
      <w:r w:rsidRPr="00EB4CEC">
        <w:rPr>
          <w:b/>
          <w:sz w:val="24"/>
          <w:szCs w:val="24"/>
          <w:u w:val="single"/>
        </w:rPr>
        <w:t>1. Otwarcie obrad.</w:t>
      </w:r>
    </w:p>
    <w:p w:rsidR="00EB4CEC" w:rsidRPr="00EB4CEC" w:rsidRDefault="00EB4CEC" w:rsidP="00EF0494">
      <w:pPr>
        <w:pStyle w:val="Tekstpodstawowywcity"/>
        <w:tabs>
          <w:tab w:val="left" w:pos="7513"/>
        </w:tabs>
        <w:jc w:val="both"/>
        <w:rPr>
          <w:sz w:val="14"/>
          <w:szCs w:val="14"/>
          <w:u w:val="single"/>
        </w:rPr>
      </w:pPr>
    </w:p>
    <w:p w:rsidR="00EB4CEC" w:rsidRPr="00EB4CEC" w:rsidRDefault="00EB4CEC" w:rsidP="00EF0494">
      <w:pPr>
        <w:pStyle w:val="Tekstpodstawowywcity"/>
        <w:tabs>
          <w:tab w:val="left" w:pos="7513"/>
        </w:tabs>
        <w:jc w:val="both"/>
        <w:rPr>
          <w:sz w:val="24"/>
          <w:szCs w:val="24"/>
        </w:rPr>
      </w:pPr>
      <w:r w:rsidRPr="00EB4CEC">
        <w:rPr>
          <w:sz w:val="24"/>
          <w:szCs w:val="24"/>
        </w:rPr>
        <w:t>Przewodnicząca Rady Miejskiej w Lidzbarku Warmińskim Pani Dorota Michalak otworzyła obrady IV Sesji Rady Miejskiej. Stwierdziła, że na stan 15 radnych w sesji uczestniczy 15</w:t>
      </w:r>
      <w:r w:rsidR="00EB5708">
        <w:rPr>
          <w:sz w:val="24"/>
          <w:szCs w:val="24"/>
        </w:rPr>
        <w:t> </w:t>
      </w:r>
      <w:r w:rsidRPr="00EB4CEC">
        <w:rPr>
          <w:sz w:val="24"/>
          <w:szCs w:val="24"/>
        </w:rPr>
        <w:t>radnych, co stanowi quorum przy którym może obradować i podejmować uchwały Rada Miejska.</w:t>
      </w:r>
    </w:p>
    <w:p w:rsidR="00EB4CEC" w:rsidRPr="00EB4CEC" w:rsidRDefault="00EB4CEC" w:rsidP="00EF0494">
      <w:pPr>
        <w:pStyle w:val="Tekstpodstawowywcity"/>
        <w:tabs>
          <w:tab w:val="left" w:pos="7513"/>
        </w:tabs>
        <w:jc w:val="both"/>
        <w:rPr>
          <w:sz w:val="24"/>
          <w:szCs w:val="24"/>
        </w:rPr>
      </w:pPr>
    </w:p>
    <w:p w:rsidR="00EB4CEC" w:rsidRPr="00EB4CEC" w:rsidRDefault="00EB4CEC" w:rsidP="00EF0494">
      <w:pPr>
        <w:pStyle w:val="Tekstpodstawowywcity"/>
        <w:tabs>
          <w:tab w:val="left" w:pos="7513"/>
        </w:tabs>
        <w:jc w:val="both"/>
        <w:rPr>
          <w:sz w:val="24"/>
          <w:szCs w:val="24"/>
        </w:rPr>
      </w:pPr>
      <w:r w:rsidRPr="00EB4CEC">
        <w:rPr>
          <w:sz w:val="24"/>
          <w:szCs w:val="24"/>
        </w:rPr>
        <w:t>W imieniu swoim i radnych chcę powitać Pana Burmistrza, pracowników Urzędu Miejskiego – serdecznie witam.</w:t>
      </w:r>
    </w:p>
    <w:p w:rsidR="00EB4CEC" w:rsidRPr="00EB4CEC" w:rsidRDefault="00EB4CEC" w:rsidP="00EF0494">
      <w:pPr>
        <w:pStyle w:val="Tekstpodstawowywcity"/>
        <w:tabs>
          <w:tab w:val="left" w:pos="7513"/>
        </w:tabs>
        <w:jc w:val="both"/>
        <w:rPr>
          <w:sz w:val="24"/>
          <w:szCs w:val="24"/>
        </w:rPr>
      </w:pPr>
    </w:p>
    <w:p w:rsidR="00EB4CEC" w:rsidRPr="00EB4CEC" w:rsidRDefault="00EB4CEC" w:rsidP="00EF0494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EB4CEC">
        <w:rPr>
          <w:rFonts w:ascii="Times New Roman" w:hAnsi="Times New Roman"/>
          <w:b/>
          <w:sz w:val="24"/>
          <w:szCs w:val="24"/>
        </w:rPr>
        <w:t>Lista obecności radnych Rady Miejskiej w Lidzbarku Warmińskim stanowi</w:t>
      </w:r>
      <w:r w:rsidRPr="00EB4CEC">
        <w:rPr>
          <w:rFonts w:ascii="Times New Roman" w:hAnsi="Times New Roman"/>
          <w:sz w:val="24"/>
          <w:szCs w:val="24"/>
        </w:rPr>
        <w:t xml:space="preserve"> </w:t>
      </w:r>
      <w:r w:rsidRPr="00EB4CEC">
        <w:rPr>
          <w:rFonts w:ascii="Times New Roman" w:hAnsi="Times New Roman"/>
          <w:b/>
          <w:bCs/>
          <w:sz w:val="24"/>
          <w:szCs w:val="24"/>
        </w:rPr>
        <w:t>załącznik Nr</w:t>
      </w:r>
      <w:r w:rsidR="00EB5708">
        <w:rPr>
          <w:rFonts w:ascii="Times New Roman" w:hAnsi="Times New Roman"/>
          <w:b/>
          <w:bCs/>
          <w:sz w:val="24"/>
          <w:szCs w:val="24"/>
        </w:rPr>
        <w:t> </w:t>
      </w:r>
      <w:r w:rsidRPr="00EB4CEC">
        <w:rPr>
          <w:rFonts w:ascii="Times New Roman" w:hAnsi="Times New Roman"/>
          <w:b/>
          <w:bCs/>
          <w:sz w:val="24"/>
          <w:szCs w:val="24"/>
        </w:rPr>
        <w:t>1 do protokołu.</w:t>
      </w:r>
    </w:p>
    <w:p w:rsidR="00EB5708" w:rsidRDefault="00EB5708" w:rsidP="00EF0494">
      <w:pPr>
        <w:pStyle w:val="Tekstpodstawowy21"/>
        <w:tabs>
          <w:tab w:val="left" w:pos="7513"/>
        </w:tabs>
        <w:spacing w:after="0" w:line="100" w:lineRule="atLeast"/>
        <w:jc w:val="both"/>
        <w:rPr>
          <w:b/>
          <w:sz w:val="24"/>
          <w:szCs w:val="24"/>
          <w:u w:val="single"/>
        </w:rPr>
      </w:pPr>
    </w:p>
    <w:p w:rsidR="00EB4CEC" w:rsidRPr="00EB4CEC" w:rsidRDefault="00EB4CEC" w:rsidP="00EF0494">
      <w:pPr>
        <w:pStyle w:val="Tekstpodstawowy21"/>
        <w:tabs>
          <w:tab w:val="left" w:pos="7513"/>
        </w:tabs>
        <w:spacing w:after="0" w:line="100" w:lineRule="atLeast"/>
        <w:jc w:val="both"/>
        <w:rPr>
          <w:b/>
          <w:sz w:val="24"/>
          <w:szCs w:val="24"/>
          <w:u w:val="single"/>
        </w:rPr>
      </w:pPr>
      <w:r w:rsidRPr="00EB4CEC">
        <w:rPr>
          <w:b/>
          <w:sz w:val="24"/>
          <w:szCs w:val="24"/>
          <w:u w:val="single"/>
        </w:rPr>
        <w:t>2. Zatwierdzenie porządku obrad.</w:t>
      </w:r>
    </w:p>
    <w:p w:rsidR="00EB4CEC" w:rsidRPr="00EB4CEC" w:rsidRDefault="00EB4CEC" w:rsidP="00EF0494">
      <w:pPr>
        <w:pStyle w:val="Tekstpodstawowy21"/>
        <w:tabs>
          <w:tab w:val="left" w:pos="7513"/>
        </w:tabs>
        <w:spacing w:after="0" w:line="100" w:lineRule="atLeast"/>
        <w:jc w:val="both"/>
        <w:rPr>
          <w:b/>
          <w:sz w:val="14"/>
          <w:szCs w:val="14"/>
          <w:u w:val="single"/>
        </w:rPr>
      </w:pPr>
    </w:p>
    <w:p w:rsidR="00EB4CEC" w:rsidRPr="00EB4CEC" w:rsidRDefault="00EB4CEC" w:rsidP="00EF0494">
      <w:pPr>
        <w:pStyle w:val="Tekstpodstawowy21"/>
        <w:tabs>
          <w:tab w:val="left" w:pos="7513"/>
        </w:tabs>
        <w:spacing w:after="0" w:line="100" w:lineRule="atLeast"/>
        <w:jc w:val="both"/>
        <w:rPr>
          <w:b/>
          <w:sz w:val="24"/>
          <w:szCs w:val="24"/>
        </w:rPr>
      </w:pPr>
      <w:r w:rsidRPr="00EB4CEC">
        <w:rPr>
          <w:sz w:val="24"/>
          <w:szCs w:val="24"/>
        </w:rPr>
        <w:t>Przewodnicząca Rady Miejskiej w Lidzbarku Warmińskim Pani Dorota Michalak przedstawiła porządek dzienny posiedzenia sesji, a mianowicie:</w:t>
      </w:r>
    </w:p>
    <w:p w:rsidR="00EB5708" w:rsidRDefault="00EB5708" w:rsidP="00EF0494">
      <w:pPr>
        <w:pStyle w:val="Tekstpodstawowy"/>
        <w:jc w:val="both"/>
        <w:rPr>
          <w:b w:val="0"/>
          <w:sz w:val="24"/>
          <w:szCs w:val="24"/>
        </w:rPr>
      </w:pPr>
    </w:p>
    <w:p w:rsidR="00EB5708" w:rsidRDefault="00EB5708" w:rsidP="00EF0494">
      <w:pPr>
        <w:pStyle w:val="Tekstpodstawowy"/>
        <w:jc w:val="both"/>
        <w:rPr>
          <w:b w:val="0"/>
          <w:sz w:val="24"/>
          <w:szCs w:val="24"/>
        </w:rPr>
      </w:pPr>
    </w:p>
    <w:p w:rsidR="00EB4CEC" w:rsidRPr="00EB4CEC" w:rsidRDefault="00EB4CEC" w:rsidP="00EF0494">
      <w:pPr>
        <w:pStyle w:val="Tekstpodstawowy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lastRenderedPageBreak/>
        <w:t>Projekt porządku obrad przewiduje: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1.</w:t>
      </w:r>
      <w:r w:rsidRPr="00EB4CEC">
        <w:rPr>
          <w:b w:val="0"/>
          <w:sz w:val="24"/>
          <w:szCs w:val="24"/>
        </w:rPr>
        <w:tab/>
        <w:t xml:space="preserve">Otwarcie obrad. 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2.</w:t>
      </w:r>
      <w:r w:rsidRPr="00EB4CEC">
        <w:rPr>
          <w:b w:val="0"/>
          <w:sz w:val="24"/>
          <w:szCs w:val="24"/>
        </w:rPr>
        <w:tab/>
        <w:t>Zatwierdzenie porządku obrad.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3.</w:t>
      </w:r>
      <w:r w:rsidRPr="00EB4CEC">
        <w:rPr>
          <w:b w:val="0"/>
          <w:sz w:val="24"/>
          <w:szCs w:val="24"/>
        </w:rPr>
        <w:tab/>
        <w:t>Przyjęcie protokołu Nr III/2024 z poprzedniej sesji.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4.</w:t>
      </w:r>
      <w:r w:rsidRPr="00EB4CEC">
        <w:rPr>
          <w:b w:val="0"/>
          <w:sz w:val="24"/>
          <w:szCs w:val="24"/>
        </w:rPr>
        <w:tab/>
        <w:t>Sprawozdanie Burmistrza z działalności w okresie międzysesyjnym.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5.</w:t>
      </w:r>
      <w:r w:rsidRPr="00EB4CEC">
        <w:rPr>
          <w:b w:val="0"/>
          <w:sz w:val="24"/>
          <w:szCs w:val="24"/>
        </w:rPr>
        <w:tab/>
        <w:t>Dyskusja nad sprawozdaniem Burmistrza.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6.</w:t>
      </w:r>
      <w:r w:rsidRPr="00EB4CEC">
        <w:rPr>
          <w:b w:val="0"/>
          <w:sz w:val="24"/>
          <w:szCs w:val="24"/>
        </w:rPr>
        <w:tab/>
        <w:t>Uchwała w sprawie nadania tytułu Zasłużony Obywatel Lidzbarka Warmińskiego.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7.</w:t>
      </w:r>
      <w:r w:rsidRPr="00EB4CEC">
        <w:rPr>
          <w:b w:val="0"/>
          <w:sz w:val="24"/>
          <w:szCs w:val="24"/>
        </w:rPr>
        <w:tab/>
        <w:t>Uchwała w sprawie przystąpienia do sporządzenia planu ogólnego miasta Lidzbark Warmiński.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8.</w:t>
      </w:r>
      <w:r w:rsidRPr="00EB4CEC">
        <w:rPr>
          <w:b w:val="0"/>
          <w:sz w:val="24"/>
          <w:szCs w:val="24"/>
        </w:rPr>
        <w:tab/>
        <w:t>Uchwała w sprawie ustalenia planu sieci publicznych szkół podstawowych prowadzonych przez Gminę Miejską Lidzbark Warmiński oraz określenia granic ich obwodów od</w:t>
      </w:r>
      <w:r w:rsidR="00DF4540">
        <w:rPr>
          <w:b w:val="0"/>
          <w:sz w:val="24"/>
          <w:szCs w:val="24"/>
        </w:rPr>
        <w:t> </w:t>
      </w:r>
      <w:r w:rsidRPr="00EB4CEC">
        <w:rPr>
          <w:b w:val="0"/>
          <w:sz w:val="24"/>
          <w:szCs w:val="24"/>
        </w:rPr>
        <w:t>1</w:t>
      </w:r>
      <w:r w:rsidR="00DF4540">
        <w:rPr>
          <w:b w:val="0"/>
          <w:sz w:val="24"/>
          <w:szCs w:val="24"/>
        </w:rPr>
        <w:t> </w:t>
      </w:r>
      <w:r w:rsidRPr="00EB4CEC">
        <w:rPr>
          <w:b w:val="0"/>
          <w:sz w:val="24"/>
          <w:szCs w:val="24"/>
        </w:rPr>
        <w:t>września 2024 r.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9.</w:t>
      </w:r>
      <w:r w:rsidRPr="00EB4CEC">
        <w:rPr>
          <w:b w:val="0"/>
          <w:sz w:val="24"/>
          <w:szCs w:val="24"/>
        </w:rPr>
        <w:tab/>
        <w:t>Uchwała w sprawie zmiany uchwały w sprawie likwidacji Miejskiego Zespołu Ekonomiczno-Administracyjnego Szkół i Przedszkoli w Lidzbarku Warmińskim i</w:t>
      </w:r>
      <w:r w:rsidR="00DF4540">
        <w:rPr>
          <w:b w:val="0"/>
          <w:sz w:val="24"/>
          <w:szCs w:val="24"/>
        </w:rPr>
        <w:t> </w:t>
      </w:r>
      <w:r w:rsidRPr="00EB4CEC">
        <w:rPr>
          <w:b w:val="0"/>
          <w:sz w:val="24"/>
          <w:szCs w:val="24"/>
        </w:rPr>
        <w:t>utworzenia Centrum Usług Wspólnych i nadania statutu.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10.</w:t>
      </w:r>
      <w:r w:rsidRPr="00EB4CEC">
        <w:rPr>
          <w:b w:val="0"/>
          <w:sz w:val="24"/>
          <w:szCs w:val="24"/>
        </w:rPr>
        <w:tab/>
        <w:t>Uchwała w sprawie zamiany nieruchomości będących własnością Gminy Miejskiej Lidzbark Warmiński na nieruchomości gruntowe stanowiące własność Skarbu Państwa – Państwowe Gospodarstwo Leśne Lasy Państwowe, zarząd Nadleśnictwo Wichrowo.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11.</w:t>
      </w:r>
      <w:r w:rsidRPr="00EB4CEC">
        <w:rPr>
          <w:b w:val="0"/>
          <w:sz w:val="24"/>
          <w:szCs w:val="24"/>
        </w:rPr>
        <w:tab/>
        <w:t>Uchwała w sprawie określenia zasad gospodarki nieruchomościami Gminy Miejskiej Lidzbark Warmiński.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12.</w:t>
      </w:r>
      <w:r w:rsidRPr="00EB4CEC">
        <w:rPr>
          <w:b w:val="0"/>
          <w:sz w:val="24"/>
          <w:szCs w:val="24"/>
        </w:rPr>
        <w:tab/>
        <w:t>Uchwała w sprawie przyjęcia aktualizacji „Założeń do planu zaopatrzenia w ciepło, energię elektryczną i paliwa gazowe dla Miasta Lidzbark Warmiński na lata 2013-2028”.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13.</w:t>
      </w:r>
      <w:r w:rsidRPr="00EB4CEC">
        <w:rPr>
          <w:b w:val="0"/>
          <w:sz w:val="24"/>
          <w:szCs w:val="24"/>
        </w:rPr>
        <w:tab/>
        <w:t xml:space="preserve">Uchwała w sprawie zmian w budżecie miasta </w:t>
      </w:r>
      <w:r w:rsidR="00043C62">
        <w:rPr>
          <w:b w:val="0"/>
          <w:sz w:val="24"/>
          <w:szCs w:val="24"/>
        </w:rPr>
        <w:t xml:space="preserve">na </w:t>
      </w:r>
      <w:r w:rsidRPr="00EB4CEC">
        <w:rPr>
          <w:b w:val="0"/>
          <w:sz w:val="24"/>
          <w:szCs w:val="24"/>
        </w:rPr>
        <w:t>2024 r.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14.</w:t>
      </w:r>
      <w:r w:rsidRPr="00EB4CEC">
        <w:rPr>
          <w:b w:val="0"/>
          <w:sz w:val="24"/>
          <w:szCs w:val="24"/>
        </w:rPr>
        <w:tab/>
        <w:t>Uchwała w sprawie zmian Wieloletniej Prognozy Finansowej Miasta Lidzbark Warmiński na lata 2024-2035.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15.</w:t>
      </w:r>
      <w:r w:rsidRPr="00EB4CEC">
        <w:rPr>
          <w:b w:val="0"/>
          <w:sz w:val="24"/>
          <w:szCs w:val="24"/>
        </w:rPr>
        <w:tab/>
        <w:t>Interpelacje Radnych.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16.</w:t>
      </w:r>
      <w:r w:rsidRPr="00EB4CEC">
        <w:rPr>
          <w:b w:val="0"/>
          <w:sz w:val="24"/>
          <w:szCs w:val="24"/>
        </w:rPr>
        <w:tab/>
        <w:t>Zapytania Radnych.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17.</w:t>
      </w:r>
      <w:r w:rsidRPr="00EB4CEC">
        <w:rPr>
          <w:b w:val="0"/>
          <w:sz w:val="24"/>
          <w:szCs w:val="24"/>
        </w:rPr>
        <w:tab/>
        <w:t>Wnioski i petycje Obywateli.</w:t>
      </w:r>
    </w:p>
    <w:p w:rsidR="00EB4CEC" w:rsidRPr="00EB4CEC" w:rsidRDefault="00EB4CEC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  <w:r w:rsidRPr="00EB4CEC">
        <w:rPr>
          <w:b w:val="0"/>
          <w:sz w:val="24"/>
          <w:szCs w:val="24"/>
        </w:rPr>
        <w:t>18.</w:t>
      </w:r>
      <w:r w:rsidRPr="00EB4CEC">
        <w:rPr>
          <w:b w:val="0"/>
          <w:sz w:val="24"/>
          <w:szCs w:val="24"/>
        </w:rPr>
        <w:tab/>
        <w:t>Zamknięcie obrad.</w:t>
      </w:r>
    </w:p>
    <w:p w:rsidR="00EB4CEC" w:rsidRPr="00EB4CEC" w:rsidRDefault="00EB4CEC" w:rsidP="00EF04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EC" w:rsidRPr="00EB4CEC" w:rsidRDefault="00EB4CEC" w:rsidP="00EF04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CEC">
        <w:rPr>
          <w:rFonts w:ascii="Times New Roman" w:hAnsi="Times New Roman"/>
          <w:sz w:val="24"/>
          <w:szCs w:val="24"/>
        </w:rPr>
        <w:t>Uwag do porządku obrad nie zgłoszono.</w:t>
      </w:r>
    </w:p>
    <w:p w:rsidR="00EB4CEC" w:rsidRPr="00EB4CEC" w:rsidRDefault="00EB4CEC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EC" w:rsidRPr="00EB4CEC" w:rsidRDefault="00EB4CEC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CEC">
        <w:rPr>
          <w:rFonts w:ascii="Times New Roman" w:hAnsi="Times New Roman"/>
          <w:sz w:val="24"/>
          <w:szCs w:val="24"/>
        </w:rPr>
        <w:t>Przewodnicząca Rady poddała porządek obrad sesji pod głosowanie.</w:t>
      </w:r>
    </w:p>
    <w:p w:rsidR="00EB4CEC" w:rsidRPr="00EB4CEC" w:rsidRDefault="00EB4CEC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EC" w:rsidRDefault="00EB4CEC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CEC">
        <w:rPr>
          <w:rFonts w:ascii="Times New Roman" w:hAnsi="Times New Roman"/>
          <w:sz w:val="24"/>
          <w:szCs w:val="24"/>
        </w:rPr>
        <w:t>W wyniku głosowania Rada Miejska przyjęła porządek obrad sesji jednogłośnie (15 za).</w:t>
      </w:r>
    </w:p>
    <w:p w:rsidR="00EB4CEC" w:rsidRDefault="00EB4CEC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EC" w:rsidRDefault="00EB4CEC" w:rsidP="00EF0494">
      <w:pPr>
        <w:pStyle w:val="Tekstpodstawowy"/>
        <w:ind w:left="284" w:hanging="284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3.</w:t>
      </w:r>
      <w:r w:rsidRPr="00EB4CEC">
        <w:rPr>
          <w:bCs/>
          <w:sz w:val="24"/>
          <w:szCs w:val="24"/>
          <w:u w:val="single"/>
        </w:rPr>
        <w:tab/>
        <w:t>Przyjęcie protokołu Nr III/2024 z poprzedniej sesji.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F0494" w:rsidRPr="00EF0494" w:rsidRDefault="00EF0494" w:rsidP="00EF0494">
      <w:pPr>
        <w:pStyle w:val="Tekstpodstawowy"/>
        <w:jc w:val="both"/>
        <w:rPr>
          <w:b w:val="0"/>
          <w:sz w:val="24"/>
          <w:szCs w:val="24"/>
        </w:rPr>
      </w:pPr>
      <w:r w:rsidRPr="00EF0494">
        <w:rPr>
          <w:b w:val="0"/>
          <w:sz w:val="24"/>
          <w:szCs w:val="24"/>
        </w:rPr>
        <w:t xml:space="preserve">Pani Dorota Michalak Przewodnicząca Rady poinformowała, że protokół Nr </w:t>
      </w:r>
      <w:r>
        <w:rPr>
          <w:b w:val="0"/>
          <w:sz w:val="24"/>
          <w:szCs w:val="24"/>
        </w:rPr>
        <w:t>II</w:t>
      </w:r>
      <w:r w:rsidRPr="00EF0494">
        <w:rPr>
          <w:b w:val="0"/>
          <w:sz w:val="24"/>
          <w:szCs w:val="24"/>
        </w:rPr>
        <w:t>I/2024 z</w:t>
      </w:r>
      <w:r>
        <w:rPr>
          <w:b w:val="0"/>
          <w:sz w:val="24"/>
          <w:szCs w:val="24"/>
        </w:rPr>
        <w:t> </w:t>
      </w:r>
      <w:r w:rsidRPr="00EF0494">
        <w:rPr>
          <w:b w:val="0"/>
          <w:sz w:val="24"/>
          <w:szCs w:val="24"/>
        </w:rPr>
        <w:t>poprzedniej sesji był wyłożony do wglądu w Biurze Rady. Radni mieli możliwość zapoznania się z treścią protokołu. W związku z powyższym zapytała, czy są uwagi do treści protokołu.</w:t>
      </w:r>
    </w:p>
    <w:p w:rsidR="00EF0494" w:rsidRPr="00EF0494" w:rsidRDefault="00EF0494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F0494" w:rsidRPr="00EF0494" w:rsidRDefault="00EF0494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F0494">
        <w:rPr>
          <w:b w:val="0"/>
          <w:sz w:val="24"/>
          <w:szCs w:val="24"/>
        </w:rPr>
        <w:t xml:space="preserve">Uwag nie zgłoszono. </w:t>
      </w:r>
    </w:p>
    <w:p w:rsidR="00EF0494" w:rsidRPr="00EF0494" w:rsidRDefault="00EF0494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F0494" w:rsidRDefault="00EF0494" w:rsidP="00EF0494">
      <w:pPr>
        <w:pStyle w:val="Tekstpodstawowy"/>
        <w:jc w:val="both"/>
        <w:rPr>
          <w:b w:val="0"/>
          <w:sz w:val="24"/>
          <w:szCs w:val="24"/>
        </w:rPr>
      </w:pPr>
      <w:r w:rsidRPr="00EF0494">
        <w:rPr>
          <w:b w:val="0"/>
          <w:sz w:val="24"/>
          <w:szCs w:val="24"/>
        </w:rPr>
        <w:t xml:space="preserve">Pani Dorota Michalak Przewodnicząca Rady Miejskiej poddała protokół Nr </w:t>
      </w:r>
      <w:r>
        <w:rPr>
          <w:b w:val="0"/>
          <w:sz w:val="24"/>
          <w:szCs w:val="24"/>
        </w:rPr>
        <w:t>II</w:t>
      </w:r>
      <w:r w:rsidRPr="00EF0494">
        <w:rPr>
          <w:b w:val="0"/>
          <w:sz w:val="24"/>
          <w:szCs w:val="24"/>
        </w:rPr>
        <w:t>I/2024 z</w:t>
      </w:r>
      <w:r>
        <w:rPr>
          <w:b w:val="0"/>
          <w:sz w:val="24"/>
          <w:szCs w:val="24"/>
        </w:rPr>
        <w:t> </w:t>
      </w:r>
      <w:r w:rsidRPr="00EF0494">
        <w:rPr>
          <w:b w:val="0"/>
          <w:sz w:val="24"/>
          <w:szCs w:val="24"/>
        </w:rPr>
        <w:t>sesji Rady Miejskiej z dnia 2</w:t>
      </w:r>
      <w:r>
        <w:rPr>
          <w:b w:val="0"/>
          <w:sz w:val="24"/>
          <w:szCs w:val="24"/>
        </w:rPr>
        <w:t>4</w:t>
      </w:r>
      <w:r w:rsidRPr="00EF04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czerwca</w:t>
      </w:r>
      <w:r w:rsidRPr="00EF0494">
        <w:rPr>
          <w:b w:val="0"/>
          <w:sz w:val="24"/>
          <w:szCs w:val="24"/>
        </w:rPr>
        <w:t xml:space="preserve"> 2024 r. pod głosowanie.</w:t>
      </w:r>
    </w:p>
    <w:p w:rsidR="00EF0494" w:rsidRPr="00EF0494" w:rsidRDefault="00EF0494" w:rsidP="00EF0494">
      <w:pPr>
        <w:pStyle w:val="Tekstpodstawowy"/>
        <w:jc w:val="both"/>
        <w:rPr>
          <w:b w:val="0"/>
          <w:sz w:val="24"/>
          <w:szCs w:val="24"/>
        </w:rPr>
      </w:pPr>
    </w:p>
    <w:p w:rsidR="00EB4CEC" w:rsidRPr="00EB4CEC" w:rsidRDefault="00EF0494" w:rsidP="00EF0494">
      <w:pPr>
        <w:pStyle w:val="Tekstpodstawowy"/>
        <w:jc w:val="both"/>
        <w:rPr>
          <w:b w:val="0"/>
          <w:sz w:val="24"/>
          <w:szCs w:val="24"/>
        </w:rPr>
      </w:pPr>
      <w:r w:rsidRPr="00EF0494">
        <w:rPr>
          <w:b w:val="0"/>
          <w:sz w:val="24"/>
          <w:szCs w:val="24"/>
        </w:rPr>
        <w:t xml:space="preserve">W wyniku głosowania Rada Miejska protokół Nr </w:t>
      </w:r>
      <w:r>
        <w:rPr>
          <w:b w:val="0"/>
          <w:sz w:val="24"/>
          <w:szCs w:val="24"/>
        </w:rPr>
        <w:t>II</w:t>
      </w:r>
      <w:r w:rsidRPr="00EF0494">
        <w:rPr>
          <w:b w:val="0"/>
          <w:sz w:val="24"/>
          <w:szCs w:val="24"/>
        </w:rPr>
        <w:t>I/2024 z dnia 2</w:t>
      </w:r>
      <w:r>
        <w:rPr>
          <w:b w:val="0"/>
          <w:sz w:val="24"/>
          <w:szCs w:val="24"/>
        </w:rPr>
        <w:t>4</w:t>
      </w:r>
      <w:r w:rsidRPr="00EF04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czerwca</w:t>
      </w:r>
      <w:r w:rsidRPr="00EF0494">
        <w:rPr>
          <w:b w:val="0"/>
          <w:sz w:val="24"/>
          <w:szCs w:val="24"/>
        </w:rPr>
        <w:t xml:space="preserve"> 2024 r. przyjęła jednogłośnie (15 za).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284" w:hanging="284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lastRenderedPageBreak/>
        <w:t>4.</w:t>
      </w:r>
      <w:r w:rsidRPr="00EB4CEC">
        <w:rPr>
          <w:bCs/>
          <w:sz w:val="24"/>
          <w:szCs w:val="24"/>
          <w:u w:val="single"/>
        </w:rPr>
        <w:tab/>
        <w:t>Sprawozdanie Burmistrza z działalności w okresie międzysesyjnym.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B4CEC" w:rsidRDefault="00EF0494" w:rsidP="00EF0494">
      <w:pPr>
        <w:pStyle w:val="Tekstpodstawowy"/>
        <w:jc w:val="both"/>
        <w:rPr>
          <w:b w:val="0"/>
          <w:sz w:val="24"/>
          <w:szCs w:val="24"/>
        </w:rPr>
      </w:pPr>
      <w:r w:rsidRPr="00EF0494">
        <w:rPr>
          <w:b w:val="0"/>
          <w:sz w:val="24"/>
          <w:szCs w:val="24"/>
        </w:rPr>
        <w:t>Przewodnicząca Rady Miejskiej w Lidzbarku Warmińskim Pani Dorota Michalak poinformowała, że radni otrzymali sprawozdanie z działalności Burmistrza, które obejmowało okres między sesjami od dnia 1</w:t>
      </w:r>
      <w:r>
        <w:rPr>
          <w:b w:val="0"/>
          <w:sz w:val="24"/>
          <w:szCs w:val="24"/>
        </w:rPr>
        <w:t>2</w:t>
      </w:r>
      <w:r w:rsidRPr="00EF04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czerwca</w:t>
      </w:r>
      <w:r w:rsidRPr="00EF0494">
        <w:rPr>
          <w:b w:val="0"/>
          <w:sz w:val="24"/>
          <w:szCs w:val="24"/>
        </w:rPr>
        <w:t xml:space="preserve"> 2024 r. do 1</w:t>
      </w:r>
      <w:r>
        <w:rPr>
          <w:b w:val="0"/>
          <w:sz w:val="24"/>
          <w:szCs w:val="24"/>
        </w:rPr>
        <w:t>2</w:t>
      </w:r>
      <w:r w:rsidRPr="00EF04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lipca</w:t>
      </w:r>
      <w:r w:rsidRPr="00EF0494">
        <w:rPr>
          <w:b w:val="0"/>
          <w:sz w:val="24"/>
          <w:szCs w:val="24"/>
        </w:rPr>
        <w:t xml:space="preserve"> 2024 r.</w:t>
      </w:r>
    </w:p>
    <w:p w:rsidR="00EF0494" w:rsidRDefault="00EF0494" w:rsidP="00EF0494">
      <w:pPr>
        <w:pStyle w:val="Tekstpodstawowy"/>
        <w:jc w:val="both"/>
        <w:rPr>
          <w:b w:val="0"/>
          <w:sz w:val="24"/>
          <w:szCs w:val="24"/>
        </w:rPr>
      </w:pPr>
    </w:p>
    <w:p w:rsidR="00EF0494" w:rsidRPr="00EF0494" w:rsidRDefault="00EF0494" w:rsidP="00EF0494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Sprawozdanie z działalności Burmistrza stanowi załącznik Nr 2 do protokołu.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284" w:hanging="284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5.</w:t>
      </w:r>
      <w:r w:rsidRPr="00EB4CEC">
        <w:rPr>
          <w:bCs/>
          <w:sz w:val="24"/>
          <w:szCs w:val="24"/>
          <w:u w:val="single"/>
        </w:rPr>
        <w:tab/>
        <w:t>Dyskusja nad sprawozdaniem Burmistrza.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B4CEC" w:rsidRDefault="00EF0494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F0494">
        <w:rPr>
          <w:b w:val="0"/>
          <w:sz w:val="24"/>
          <w:szCs w:val="24"/>
        </w:rPr>
        <w:t>W dyskusji głos zabrali:</w:t>
      </w:r>
    </w:p>
    <w:p w:rsidR="00EF0494" w:rsidRDefault="00EF0494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F0494" w:rsidRDefault="00EF0494" w:rsidP="0031119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Rad</w:t>
      </w:r>
      <w:r w:rsidR="009C2911">
        <w:rPr>
          <w:b w:val="0"/>
          <w:sz w:val="24"/>
          <w:szCs w:val="24"/>
        </w:rPr>
        <w:t xml:space="preserve">ny Tomasz </w:t>
      </w:r>
      <w:proofErr w:type="spellStart"/>
      <w:r w:rsidR="009C2911">
        <w:rPr>
          <w:b w:val="0"/>
          <w:sz w:val="24"/>
          <w:szCs w:val="24"/>
        </w:rPr>
        <w:t>Naumczyk</w:t>
      </w:r>
      <w:proofErr w:type="spellEnd"/>
      <w:r w:rsidR="009C2911">
        <w:rPr>
          <w:b w:val="0"/>
          <w:sz w:val="24"/>
          <w:szCs w:val="24"/>
        </w:rPr>
        <w:t xml:space="preserve"> zgłosił zapytanie do punktu 2 </w:t>
      </w:r>
      <w:r w:rsidR="00787FE2">
        <w:rPr>
          <w:b w:val="0"/>
          <w:sz w:val="24"/>
          <w:szCs w:val="24"/>
        </w:rPr>
        <w:t xml:space="preserve">sprawozdania </w:t>
      </w:r>
      <w:r w:rsidR="009C2911">
        <w:rPr>
          <w:b w:val="0"/>
          <w:sz w:val="24"/>
          <w:szCs w:val="24"/>
        </w:rPr>
        <w:t xml:space="preserve">dotyczące </w:t>
      </w:r>
      <w:r w:rsidR="00311191">
        <w:rPr>
          <w:b w:val="0"/>
          <w:sz w:val="24"/>
          <w:szCs w:val="24"/>
        </w:rPr>
        <w:t>informacji o</w:t>
      </w:r>
      <w:r w:rsidR="00A60390">
        <w:rPr>
          <w:b w:val="0"/>
          <w:sz w:val="24"/>
          <w:szCs w:val="24"/>
        </w:rPr>
        <w:t> </w:t>
      </w:r>
      <w:r w:rsidR="00311191">
        <w:rPr>
          <w:b w:val="0"/>
          <w:sz w:val="24"/>
          <w:szCs w:val="24"/>
        </w:rPr>
        <w:t>wpływie oferty. Czy naprawdę, spóźnienie o 5 sekund wyklucza ofertę z konkursu?</w:t>
      </w:r>
    </w:p>
    <w:p w:rsidR="00311191" w:rsidRDefault="00311191" w:rsidP="00311191">
      <w:pPr>
        <w:pStyle w:val="Tekstpodstawowy"/>
        <w:jc w:val="both"/>
        <w:rPr>
          <w:b w:val="0"/>
          <w:sz w:val="24"/>
          <w:szCs w:val="24"/>
        </w:rPr>
      </w:pPr>
    </w:p>
    <w:p w:rsidR="00311191" w:rsidRDefault="00311191" w:rsidP="0031119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Pani Kinga Wasilewska Kierownik Referatu Inwestycji</w:t>
      </w:r>
      <w:r w:rsidR="00A94E09">
        <w:rPr>
          <w:b w:val="0"/>
          <w:sz w:val="24"/>
          <w:szCs w:val="24"/>
        </w:rPr>
        <w:t xml:space="preserve"> Urzędu Miejskiego w Lidzbarku Warmińskim</w:t>
      </w:r>
      <w:r>
        <w:rPr>
          <w:b w:val="0"/>
          <w:sz w:val="24"/>
          <w:szCs w:val="24"/>
        </w:rPr>
        <w:t xml:space="preserve"> poinformowała, że oferty w</w:t>
      </w:r>
      <w:r w:rsidR="00787FE2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 xml:space="preserve">postepowaniach </w:t>
      </w:r>
      <w:r w:rsidR="00A94E09">
        <w:rPr>
          <w:b w:val="0"/>
          <w:sz w:val="24"/>
          <w:szCs w:val="24"/>
        </w:rPr>
        <w:t xml:space="preserve">przetargowych </w:t>
      </w:r>
      <w:r>
        <w:rPr>
          <w:b w:val="0"/>
          <w:sz w:val="24"/>
          <w:szCs w:val="24"/>
        </w:rPr>
        <w:t>wpływają elektronicznie na platformę</w:t>
      </w:r>
      <w:r w:rsidR="00A94E09">
        <w:rPr>
          <w:b w:val="0"/>
          <w:sz w:val="24"/>
          <w:szCs w:val="24"/>
        </w:rPr>
        <w:t>. T</w:t>
      </w:r>
      <w:r>
        <w:rPr>
          <w:b w:val="0"/>
          <w:sz w:val="24"/>
          <w:szCs w:val="24"/>
        </w:rPr>
        <w:t>o system zapisuje datę i godzinę wpływu. Niestety nie możemy tutaj nic zmienić, musimy traktować wszystkich równ</w:t>
      </w:r>
      <w:r w:rsidR="00787FE2">
        <w:rPr>
          <w:b w:val="0"/>
          <w:sz w:val="24"/>
          <w:szCs w:val="24"/>
        </w:rPr>
        <w:t>o i uczciwie.</w:t>
      </w:r>
    </w:p>
    <w:p w:rsidR="00787FE2" w:rsidRDefault="00787FE2" w:rsidP="00311191">
      <w:pPr>
        <w:pStyle w:val="Tekstpodstawowy"/>
        <w:jc w:val="both"/>
        <w:rPr>
          <w:b w:val="0"/>
          <w:sz w:val="24"/>
          <w:szCs w:val="24"/>
        </w:rPr>
      </w:pPr>
    </w:p>
    <w:p w:rsidR="00787FE2" w:rsidRDefault="00787FE2" w:rsidP="0031119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Marcin </w:t>
      </w:r>
      <w:proofErr w:type="spellStart"/>
      <w:r>
        <w:rPr>
          <w:b w:val="0"/>
          <w:sz w:val="24"/>
          <w:szCs w:val="24"/>
        </w:rPr>
        <w:t>Watros</w:t>
      </w:r>
      <w:proofErr w:type="spellEnd"/>
      <w:r>
        <w:rPr>
          <w:b w:val="0"/>
          <w:sz w:val="24"/>
          <w:szCs w:val="24"/>
        </w:rPr>
        <w:t xml:space="preserve"> zgłosił zapytanie do punktu 7 sprawozdania dotyczące wyznaczonych miejsc na wiaty śmietnikowe. Czy jest możliwość zgłaszania dodatkowych miejsc na te wiaty?</w:t>
      </w:r>
    </w:p>
    <w:p w:rsidR="00787FE2" w:rsidRDefault="00787FE2" w:rsidP="00311191">
      <w:pPr>
        <w:pStyle w:val="Tekstpodstawowy"/>
        <w:jc w:val="both"/>
        <w:rPr>
          <w:b w:val="0"/>
          <w:sz w:val="24"/>
          <w:szCs w:val="24"/>
        </w:rPr>
      </w:pPr>
    </w:p>
    <w:p w:rsidR="00787FE2" w:rsidRDefault="00787FE2" w:rsidP="0031119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Pani Anna </w:t>
      </w:r>
      <w:proofErr w:type="spellStart"/>
      <w:r>
        <w:rPr>
          <w:b w:val="0"/>
          <w:sz w:val="24"/>
          <w:szCs w:val="24"/>
        </w:rPr>
        <w:t>Lipnicka-Tarkowian</w:t>
      </w:r>
      <w:proofErr w:type="spellEnd"/>
      <w:r>
        <w:rPr>
          <w:b w:val="0"/>
          <w:sz w:val="24"/>
          <w:szCs w:val="24"/>
        </w:rPr>
        <w:t xml:space="preserve"> Kierownik Referatu Gospodarki Komunalnej </w:t>
      </w:r>
      <w:r w:rsidR="00A94E09">
        <w:rPr>
          <w:b w:val="0"/>
          <w:sz w:val="24"/>
          <w:szCs w:val="24"/>
        </w:rPr>
        <w:t xml:space="preserve">Urzędu Miejskiego w Lidzbarku Warmińskim </w:t>
      </w:r>
      <w:r>
        <w:rPr>
          <w:b w:val="0"/>
          <w:sz w:val="24"/>
          <w:szCs w:val="24"/>
        </w:rPr>
        <w:t xml:space="preserve">poinformowała, że miejsca na wiaty z tego postępowania są już wskazane. </w:t>
      </w:r>
    </w:p>
    <w:p w:rsidR="00787FE2" w:rsidRDefault="00787FE2" w:rsidP="00311191">
      <w:pPr>
        <w:pStyle w:val="Tekstpodstawowy"/>
        <w:jc w:val="both"/>
        <w:rPr>
          <w:b w:val="0"/>
          <w:sz w:val="24"/>
          <w:szCs w:val="24"/>
        </w:rPr>
      </w:pPr>
    </w:p>
    <w:p w:rsidR="00787FE2" w:rsidRDefault="00787FE2" w:rsidP="0031119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Pan Jacek Wiśniowski Burmistrz poinformował, że </w:t>
      </w:r>
      <w:r w:rsidR="00670FF5">
        <w:rPr>
          <w:b w:val="0"/>
          <w:sz w:val="24"/>
          <w:szCs w:val="24"/>
        </w:rPr>
        <w:t>można wskazać inne miejsca na</w:t>
      </w:r>
      <w:r w:rsidR="00A60390">
        <w:rPr>
          <w:b w:val="0"/>
          <w:sz w:val="24"/>
          <w:szCs w:val="24"/>
        </w:rPr>
        <w:t> </w:t>
      </w:r>
      <w:r w:rsidR="00670FF5">
        <w:rPr>
          <w:b w:val="0"/>
          <w:sz w:val="24"/>
          <w:szCs w:val="24"/>
        </w:rPr>
        <w:t>ustawienie tych wiat, które zostaną wzięte pod uwagę przy kolejnych postępowaniach.</w:t>
      </w:r>
    </w:p>
    <w:p w:rsidR="00EF0494" w:rsidRDefault="00EF0494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F0494" w:rsidRDefault="00EF0494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  <w:r w:rsidRPr="00EF0494">
        <w:rPr>
          <w:b w:val="0"/>
          <w:sz w:val="24"/>
          <w:szCs w:val="24"/>
        </w:rPr>
        <w:t>Więcej uwag nie zgłoszono.</w:t>
      </w:r>
    </w:p>
    <w:p w:rsidR="006727A6" w:rsidRDefault="006727A6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284" w:hanging="284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6.</w:t>
      </w:r>
      <w:r w:rsidRPr="00EB4CEC">
        <w:rPr>
          <w:bCs/>
          <w:sz w:val="24"/>
          <w:szCs w:val="24"/>
          <w:u w:val="single"/>
        </w:rPr>
        <w:tab/>
        <w:t>Uchwała w sprawie nadania tytułu Zasłużony Obywatel Lidzbarka Warmińskiego.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6727A6" w:rsidRDefault="006727A6" w:rsidP="004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Dorota Michalak poinformowała, że </w:t>
      </w:r>
      <w:r w:rsidR="0038543C">
        <w:rPr>
          <w:rFonts w:ascii="Times New Roman" w:hAnsi="Times New Roman" w:cs="Times New Roman"/>
          <w:sz w:val="24"/>
          <w:szCs w:val="24"/>
        </w:rPr>
        <w:t xml:space="preserve">podczas </w:t>
      </w:r>
      <w:r w:rsidR="00A94E09">
        <w:rPr>
          <w:rFonts w:ascii="Times New Roman" w:hAnsi="Times New Roman" w:cs="Times New Roman"/>
          <w:sz w:val="24"/>
          <w:szCs w:val="24"/>
        </w:rPr>
        <w:t xml:space="preserve">posiedzenia połączonych </w:t>
      </w:r>
      <w:r w:rsidR="0038543C">
        <w:rPr>
          <w:rFonts w:ascii="Times New Roman" w:hAnsi="Times New Roman" w:cs="Times New Roman"/>
          <w:sz w:val="24"/>
          <w:szCs w:val="24"/>
        </w:rPr>
        <w:t xml:space="preserve">komisji </w:t>
      </w:r>
      <w:r w:rsidR="000C3423">
        <w:rPr>
          <w:rFonts w:ascii="Times New Roman" w:hAnsi="Times New Roman" w:cs="Times New Roman"/>
          <w:sz w:val="24"/>
          <w:szCs w:val="24"/>
        </w:rPr>
        <w:t xml:space="preserve">została zgłoszona autopoprawka i ten projekt będziemy głosować wraz z </w:t>
      </w:r>
      <w:r w:rsidR="00A94E09">
        <w:rPr>
          <w:rFonts w:ascii="Times New Roman" w:hAnsi="Times New Roman" w:cs="Times New Roman"/>
          <w:sz w:val="24"/>
          <w:szCs w:val="24"/>
        </w:rPr>
        <w:t>autopoprawką</w:t>
      </w:r>
      <w:r w:rsidR="000C3423">
        <w:rPr>
          <w:rFonts w:ascii="Times New Roman" w:hAnsi="Times New Roman" w:cs="Times New Roman"/>
          <w:sz w:val="24"/>
          <w:szCs w:val="24"/>
        </w:rPr>
        <w:t>.</w:t>
      </w:r>
    </w:p>
    <w:p w:rsidR="00495B2B" w:rsidRPr="00495B2B" w:rsidRDefault="00A94E09" w:rsidP="004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495B2B" w:rsidRPr="00495B2B">
        <w:rPr>
          <w:rFonts w:ascii="Times New Roman" w:hAnsi="Times New Roman" w:cs="Times New Roman"/>
          <w:sz w:val="24"/>
          <w:szCs w:val="24"/>
        </w:rPr>
        <w:t>zwróciła się do Przewodniczących Komisji o przedstawienie stanowiska poszczególnych Komisji na temat ww. projektu uchwały</w:t>
      </w:r>
      <w:r w:rsidR="00486E00">
        <w:rPr>
          <w:rFonts w:ascii="Times New Roman" w:hAnsi="Times New Roman" w:cs="Times New Roman"/>
          <w:sz w:val="24"/>
          <w:szCs w:val="24"/>
        </w:rPr>
        <w:t xml:space="preserve"> wraz z</w:t>
      </w:r>
      <w:r w:rsidR="000C3423">
        <w:rPr>
          <w:rFonts w:ascii="Times New Roman" w:hAnsi="Times New Roman" w:cs="Times New Roman"/>
          <w:sz w:val="24"/>
          <w:szCs w:val="24"/>
        </w:rPr>
        <w:t> </w:t>
      </w:r>
      <w:r w:rsidR="00486E00">
        <w:rPr>
          <w:rFonts w:ascii="Times New Roman" w:hAnsi="Times New Roman" w:cs="Times New Roman"/>
          <w:sz w:val="24"/>
          <w:szCs w:val="24"/>
        </w:rPr>
        <w:t>autopoprawką</w:t>
      </w:r>
      <w:r w:rsidR="00495B2B" w:rsidRPr="00495B2B">
        <w:rPr>
          <w:rFonts w:ascii="Times New Roman" w:hAnsi="Times New Roman" w:cs="Times New Roman"/>
          <w:sz w:val="24"/>
          <w:szCs w:val="24"/>
        </w:rPr>
        <w:t>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 w:rsidR="00F67601"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</w:t>
      </w:r>
      <w:r w:rsidR="00486E00">
        <w:rPr>
          <w:rFonts w:ascii="Times New Roman" w:hAnsi="Times New Roman" w:cs="Times New Roman"/>
          <w:sz w:val="24"/>
          <w:szCs w:val="24"/>
        </w:rPr>
        <w:t xml:space="preserve"> wraz z autopoprawką.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</w:t>
      </w:r>
      <w:r w:rsidR="00486E00">
        <w:rPr>
          <w:rFonts w:ascii="Times New Roman" w:hAnsi="Times New Roman" w:cs="Times New Roman"/>
          <w:sz w:val="24"/>
          <w:szCs w:val="24"/>
        </w:rPr>
        <w:t xml:space="preserve"> wraz z autopoprawką</w:t>
      </w:r>
      <w:r w:rsidRPr="00495B2B">
        <w:rPr>
          <w:rFonts w:ascii="Times New Roman" w:hAnsi="Times New Roman" w:cs="Times New Roman"/>
          <w:sz w:val="24"/>
          <w:szCs w:val="24"/>
        </w:rPr>
        <w:t>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</w:t>
      </w:r>
      <w:r w:rsidR="00486E00">
        <w:rPr>
          <w:rFonts w:ascii="Times New Roman" w:hAnsi="Times New Roman" w:cs="Times New Roman"/>
          <w:sz w:val="24"/>
          <w:szCs w:val="24"/>
        </w:rPr>
        <w:t xml:space="preserve"> wraz z autopoprawką</w:t>
      </w:r>
      <w:r w:rsidRPr="00495B2B">
        <w:rPr>
          <w:rFonts w:ascii="Times New Roman" w:hAnsi="Times New Roman" w:cs="Times New Roman"/>
          <w:sz w:val="24"/>
          <w:szCs w:val="24"/>
        </w:rPr>
        <w:t>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>Radn</w:t>
      </w:r>
      <w:r w:rsidR="00F67601"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 w:rsidR="00F67601"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F67601"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 w:rsidR="00F67601"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</w:t>
      </w:r>
      <w:r w:rsidR="00486E00">
        <w:rPr>
          <w:rFonts w:ascii="Times New Roman" w:hAnsi="Times New Roman" w:cs="Times New Roman"/>
          <w:sz w:val="24"/>
          <w:szCs w:val="24"/>
        </w:rPr>
        <w:t xml:space="preserve"> wraz z autopoprawką</w:t>
      </w:r>
      <w:r w:rsidRPr="00495B2B">
        <w:rPr>
          <w:rFonts w:ascii="Times New Roman" w:hAnsi="Times New Roman" w:cs="Times New Roman"/>
          <w:sz w:val="24"/>
          <w:szCs w:val="24"/>
        </w:rPr>
        <w:t>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Radny Maciej Zieliński Przewodniczący Komisji Skarg, Wniosków i Petycji – Komisja pozytywnie zaopiniowała projekt uchwały</w:t>
      </w:r>
      <w:r w:rsidR="00486E00">
        <w:rPr>
          <w:rFonts w:ascii="Times New Roman" w:hAnsi="Times New Roman" w:cs="Times New Roman"/>
          <w:sz w:val="24"/>
          <w:szCs w:val="24"/>
        </w:rPr>
        <w:t xml:space="preserve"> wraz z autopoprawką</w:t>
      </w:r>
      <w:r w:rsidRPr="00495B2B">
        <w:rPr>
          <w:rFonts w:ascii="Times New Roman" w:hAnsi="Times New Roman" w:cs="Times New Roman"/>
          <w:sz w:val="24"/>
          <w:szCs w:val="24"/>
        </w:rPr>
        <w:t>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</w:t>
      </w:r>
      <w:r w:rsidR="00486E00">
        <w:rPr>
          <w:rFonts w:ascii="Times New Roman" w:hAnsi="Times New Roman" w:cs="Times New Roman"/>
          <w:sz w:val="24"/>
          <w:szCs w:val="24"/>
        </w:rPr>
        <w:t xml:space="preserve"> wraz z autopoprawką</w:t>
      </w:r>
      <w:r w:rsidRPr="00495B2B">
        <w:rPr>
          <w:rFonts w:ascii="Times New Roman" w:hAnsi="Times New Roman" w:cs="Times New Roman"/>
          <w:sz w:val="24"/>
          <w:szCs w:val="24"/>
        </w:rPr>
        <w:t>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495B2B" w:rsidRPr="00495B2B" w:rsidRDefault="00F67601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EB4CEC" w:rsidRPr="00F67601" w:rsidRDefault="00F67601" w:rsidP="00F67601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IV/34/2024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>
        <w:rPr>
          <w:bCs/>
          <w:sz w:val="24"/>
          <w:szCs w:val="24"/>
        </w:rPr>
        <w:t>nadania tytułu Zasłużony Obywatel Lidzbarka Warmińskiego stanowi załącznik Nr 3 do protokołu.</w:t>
      </w:r>
    </w:p>
    <w:p w:rsidR="00EB4CEC" w:rsidRPr="00EB4CEC" w:rsidRDefault="00EB4CEC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284" w:hanging="284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7.</w:t>
      </w:r>
      <w:r w:rsidRPr="00EB4CEC">
        <w:rPr>
          <w:bCs/>
          <w:sz w:val="24"/>
          <w:szCs w:val="24"/>
          <w:u w:val="single"/>
        </w:rPr>
        <w:tab/>
        <w:t xml:space="preserve">Uchwała </w:t>
      </w:r>
      <w:bookmarkStart w:id="0" w:name="_Hlk172028551"/>
      <w:r w:rsidRPr="00EB4CEC">
        <w:rPr>
          <w:bCs/>
          <w:sz w:val="24"/>
          <w:szCs w:val="24"/>
          <w:u w:val="single"/>
        </w:rPr>
        <w:t>w sprawie przystąpienia do sporządzenia planu ogólnego miasta Lidzbark Warmiński.</w:t>
      </w:r>
      <w:bookmarkEnd w:id="0"/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F67601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IV/3</w:t>
      </w:r>
      <w:r w:rsidR="007A65B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 w:rsidRPr="007A65BA">
        <w:rPr>
          <w:bCs/>
          <w:sz w:val="24"/>
          <w:szCs w:val="24"/>
        </w:rPr>
        <w:t>przystąpienia do sporządzenia planu ogólnego miasta Lidzbark Warmiński</w:t>
      </w:r>
      <w:r w:rsidR="007A65BA">
        <w:rPr>
          <w:bCs/>
          <w:sz w:val="24"/>
          <w:szCs w:val="24"/>
        </w:rPr>
        <w:t xml:space="preserve"> stanowi załącznik Nr 4 do protokołu.</w:t>
      </w:r>
    </w:p>
    <w:p w:rsidR="00C316B7" w:rsidRPr="00C316B7" w:rsidRDefault="00C316B7" w:rsidP="00EF0494">
      <w:pPr>
        <w:pStyle w:val="Tekstpodstawowy"/>
        <w:ind w:left="284" w:hanging="284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284" w:hanging="284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8.</w:t>
      </w:r>
      <w:r w:rsidRPr="00EB4CEC">
        <w:rPr>
          <w:bCs/>
          <w:sz w:val="24"/>
          <w:szCs w:val="24"/>
          <w:u w:val="single"/>
        </w:rPr>
        <w:tab/>
        <w:t>Uchwała w sprawie ustalenia planu sieci publicznych szkół podstawowych</w:t>
      </w:r>
      <w:r w:rsidR="00C316B7">
        <w:rPr>
          <w:bCs/>
          <w:sz w:val="24"/>
          <w:szCs w:val="24"/>
          <w:u w:val="single"/>
        </w:rPr>
        <w:t xml:space="preserve"> </w:t>
      </w:r>
      <w:r w:rsidRPr="00EB4CEC">
        <w:rPr>
          <w:bCs/>
          <w:sz w:val="24"/>
          <w:szCs w:val="24"/>
          <w:u w:val="single"/>
        </w:rPr>
        <w:t>prowadzonych przez Gminę Miejską Lidzbark Warmiński oraz określenia granic ich</w:t>
      </w:r>
      <w:r w:rsidR="00C316B7">
        <w:rPr>
          <w:bCs/>
          <w:sz w:val="24"/>
          <w:szCs w:val="24"/>
          <w:u w:val="single"/>
        </w:rPr>
        <w:t> </w:t>
      </w:r>
      <w:r w:rsidRPr="00EB4CEC">
        <w:rPr>
          <w:bCs/>
          <w:sz w:val="24"/>
          <w:szCs w:val="24"/>
          <w:u w:val="single"/>
        </w:rPr>
        <w:t>obwodów od 1 września 2024 r.</w:t>
      </w:r>
    </w:p>
    <w:p w:rsid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0C3423" w:rsidRDefault="000C3423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</w:t>
      </w:r>
      <w:r w:rsidR="00A94E09">
        <w:rPr>
          <w:b w:val="0"/>
          <w:sz w:val="24"/>
          <w:szCs w:val="24"/>
        </w:rPr>
        <w:t>n</w:t>
      </w:r>
      <w:r>
        <w:rPr>
          <w:b w:val="0"/>
          <w:sz w:val="24"/>
          <w:szCs w:val="24"/>
        </w:rPr>
        <w:t>i Dorota Michalak poinformowała, że nowe ulice zostały przypisane do Szkoły Podstawowej Nr 1</w:t>
      </w:r>
      <w:r w:rsidR="00A94E09">
        <w:rPr>
          <w:b w:val="0"/>
          <w:sz w:val="24"/>
          <w:szCs w:val="24"/>
        </w:rPr>
        <w:t xml:space="preserve"> w Lidzbarku Warmińskim.</w:t>
      </w:r>
    </w:p>
    <w:p w:rsidR="000C3423" w:rsidRPr="00C316B7" w:rsidRDefault="000C3423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F67601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IV/3</w:t>
      </w:r>
      <w:r w:rsidR="00303724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 w:rsidRPr="007A65BA">
        <w:rPr>
          <w:bCs/>
          <w:sz w:val="24"/>
          <w:szCs w:val="24"/>
        </w:rPr>
        <w:t>ustalenia planu sieci publicznych szkół podstawowych prowadzonych przez Gminę Miejską Lidzbark Warmiński oraz określenia granic ich obwodów od 1 września 2024 r. stanowi załącznik Nr 5 do protokołu.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284" w:hanging="284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9.</w:t>
      </w:r>
      <w:r w:rsidRPr="00EB4CEC">
        <w:rPr>
          <w:bCs/>
          <w:sz w:val="24"/>
          <w:szCs w:val="24"/>
          <w:u w:val="single"/>
        </w:rPr>
        <w:tab/>
        <w:t>Uchwała w sprawie zmiany uchwały w sprawie likwidacji Miejskiego Zespołu Ekonomiczno-Administracyjnego Szkół i Przedszkoli w Lidzbarku Warmińskim i</w:t>
      </w:r>
      <w:r w:rsidR="00C316B7">
        <w:rPr>
          <w:bCs/>
          <w:sz w:val="24"/>
          <w:szCs w:val="24"/>
          <w:u w:val="single"/>
        </w:rPr>
        <w:t> </w:t>
      </w:r>
      <w:r w:rsidRPr="00EB4CEC">
        <w:rPr>
          <w:bCs/>
          <w:sz w:val="24"/>
          <w:szCs w:val="24"/>
          <w:u w:val="single"/>
        </w:rPr>
        <w:t>utworzenia Centrum Usług Wspólnych i nadania statutu.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7A65BA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IV/3</w:t>
      </w:r>
      <w:r w:rsidR="00B616D8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 w:rsidRPr="007A65BA">
        <w:rPr>
          <w:bCs/>
          <w:sz w:val="24"/>
          <w:szCs w:val="24"/>
        </w:rPr>
        <w:t>zmiany uchwały w sprawie likwidacji Miejskiego Zespołu Ekonomiczno-Administracyjnego Szkół i Przedszkoli w Lidzbarku Warmińskim i utworzenia Centrum Usług Wspólnych i nadania statutu stanowi załącznik Nr 6 do protokołu.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10.</w:t>
      </w:r>
      <w:r w:rsidRPr="00EB4CEC">
        <w:rPr>
          <w:bCs/>
          <w:sz w:val="24"/>
          <w:szCs w:val="24"/>
          <w:u w:val="single"/>
        </w:rPr>
        <w:tab/>
        <w:t>Uchwała w sprawie zamiany nieruchomości będących własnością Gminy Miejskiej Lidzbark Warmiński na nieruchomości gruntowe stanowiące własność Skarbu Państwa – Państwowe Gospodarstwo Leśne Lasy Państwowe, zarząd Nadleśnictwo Wichrowo.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F67601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IV/3</w:t>
      </w:r>
      <w:r w:rsidR="00B616D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 w:rsidRPr="007A65BA">
        <w:rPr>
          <w:bCs/>
          <w:sz w:val="24"/>
          <w:szCs w:val="24"/>
        </w:rPr>
        <w:t>zamiany nieruchomości będących własnością Gminy Miejskiej Lidzbark Warmiński na nieruchomości gruntowe stanowiące własność Skarbu Państwa – Państwowe Gospodarstwo Leśne Lasy Państwowe, zarząd Nadleśnictwo Wichrowo</w:t>
      </w:r>
      <w:r w:rsidR="007A65BA">
        <w:rPr>
          <w:bCs/>
          <w:sz w:val="24"/>
          <w:szCs w:val="24"/>
        </w:rPr>
        <w:t xml:space="preserve"> stanowi załącznik Nr 7 do protokołu.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11.</w:t>
      </w:r>
      <w:r w:rsidRPr="00EB4CEC">
        <w:rPr>
          <w:bCs/>
          <w:sz w:val="24"/>
          <w:szCs w:val="24"/>
          <w:u w:val="single"/>
        </w:rPr>
        <w:tab/>
        <w:t>Uchwała w sprawie określenia zasad gospodarki nieruchomościami Gminy Miejskiej Lidzbark Warmiński.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F67601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IV/3</w:t>
      </w:r>
      <w:r w:rsidR="00B616D8">
        <w:rPr>
          <w:bCs/>
          <w:sz w:val="24"/>
          <w:szCs w:val="24"/>
        </w:rPr>
        <w:t>9/</w:t>
      </w:r>
      <w:r>
        <w:rPr>
          <w:bCs/>
          <w:sz w:val="24"/>
          <w:szCs w:val="24"/>
        </w:rPr>
        <w:t>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 w:rsidRPr="007A65BA">
        <w:rPr>
          <w:bCs/>
          <w:sz w:val="24"/>
          <w:szCs w:val="24"/>
        </w:rPr>
        <w:t>określenia zasad gospodarki nieruchomościami Gminy Miejskiej Lidzbark Warmiński</w:t>
      </w:r>
      <w:r w:rsidR="007A65BA">
        <w:rPr>
          <w:bCs/>
          <w:sz w:val="24"/>
          <w:szCs w:val="24"/>
        </w:rPr>
        <w:t xml:space="preserve"> stanowi załącznik Nr 8 do protokołu.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12.</w:t>
      </w:r>
      <w:r w:rsidRPr="00EB4CEC">
        <w:rPr>
          <w:bCs/>
          <w:sz w:val="24"/>
          <w:szCs w:val="24"/>
          <w:u w:val="single"/>
        </w:rPr>
        <w:tab/>
        <w:t>Uchwała w sprawie przyjęcia aktualizacji „Założeń do planu zaopatrzenia w ciepło, energię elektryczną i paliwa gazowe dla Miasta Lidzbark Warmiński na lata 2013-2028”.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F67601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IV/4</w:t>
      </w:r>
      <w:r w:rsidR="00B616D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 w:rsidRPr="007A65BA">
        <w:rPr>
          <w:bCs/>
          <w:sz w:val="24"/>
          <w:szCs w:val="24"/>
        </w:rPr>
        <w:t>przyjęcia aktualizacji „Założeń do planu zaopatrzenia w ciepło, energię elektryczną i paliwa gazowe dla Miasta Lidzbark Warmiński na lata 2013-2028”</w:t>
      </w:r>
      <w:r w:rsidR="007A65BA">
        <w:rPr>
          <w:bCs/>
          <w:sz w:val="24"/>
          <w:szCs w:val="24"/>
        </w:rPr>
        <w:t xml:space="preserve"> stanowi załącznik Nr 9 do protokołu.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13.</w:t>
      </w:r>
      <w:r w:rsidRPr="00EB4CEC">
        <w:rPr>
          <w:bCs/>
          <w:sz w:val="24"/>
          <w:szCs w:val="24"/>
          <w:u w:val="single"/>
        </w:rPr>
        <w:tab/>
        <w:t xml:space="preserve">Uchwała w sprawie </w:t>
      </w:r>
      <w:bookmarkStart w:id="1" w:name="_Hlk172028841"/>
      <w:r w:rsidRPr="00EB4CEC">
        <w:rPr>
          <w:bCs/>
          <w:sz w:val="24"/>
          <w:szCs w:val="24"/>
          <w:u w:val="single"/>
        </w:rPr>
        <w:t xml:space="preserve">zmian w budżecie miasta </w:t>
      </w:r>
      <w:r w:rsidR="00043C62">
        <w:rPr>
          <w:bCs/>
          <w:sz w:val="24"/>
          <w:szCs w:val="24"/>
          <w:u w:val="single"/>
        </w:rPr>
        <w:t xml:space="preserve">na </w:t>
      </w:r>
      <w:r w:rsidRPr="00EB4CEC">
        <w:rPr>
          <w:bCs/>
          <w:sz w:val="24"/>
          <w:szCs w:val="24"/>
          <w:u w:val="single"/>
        </w:rPr>
        <w:t>2024 r</w:t>
      </w:r>
      <w:bookmarkEnd w:id="1"/>
      <w:r w:rsidRPr="00EB4CEC">
        <w:rPr>
          <w:bCs/>
          <w:sz w:val="24"/>
          <w:szCs w:val="24"/>
          <w:u w:val="single"/>
        </w:rPr>
        <w:t>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lastRenderedPageBreak/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F67601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</w:t>
      </w:r>
      <w:r w:rsidR="00B616D8">
        <w:rPr>
          <w:bCs/>
          <w:sz w:val="24"/>
          <w:szCs w:val="24"/>
        </w:rPr>
        <w:t>41</w:t>
      </w:r>
      <w:r>
        <w:rPr>
          <w:bCs/>
          <w:sz w:val="24"/>
          <w:szCs w:val="24"/>
        </w:rPr>
        <w:t>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</w:t>
      </w:r>
      <w:r w:rsidR="007A65BA">
        <w:rPr>
          <w:bCs/>
          <w:sz w:val="24"/>
          <w:szCs w:val="24"/>
        </w:rPr>
        <w:t xml:space="preserve"> </w:t>
      </w:r>
      <w:r w:rsidR="007A65BA" w:rsidRPr="007A65BA">
        <w:rPr>
          <w:bCs/>
          <w:sz w:val="24"/>
          <w:szCs w:val="24"/>
        </w:rPr>
        <w:t xml:space="preserve">zmian w budżecie miasta </w:t>
      </w:r>
      <w:r w:rsidR="00CC7EE4">
        <w:rPr>
          <w:bCs/>
          <w:sz w:val="24"/>
          <w:szCs w:val="24"/>
        </w:rPr>
        <w:t xml:space="preserve">na </w:t>
      </w:r>
      <w:r w:rsidR="007A65BA" w:rsidRPr="007A65BA">
        <w:rPr>
          <w:bCs/>
          <w:sz w:val="24"/>
          <w:szCs w:val="24"/>
        </w:rPr>
        <w:t xml:space="preserve">2024 r </w:t>
      </w:r>
      <w:r w:rsidR="007A65BA">
        <w:rPr>
          <w:bCs/>
          <w:sz w:val="24"/>
          <w:szCs w:val="24"/>
        </w:rPr>
        <w:t>stanowi załącznik Nr 10 do protokołu.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14.</w:t>
      </w:r>
      <w:r w:rsidRPr="00EB4CEC">
        <w:rPr>
          <w:bCs/>
          <w:sz w:val="24"/>
          <w:szCs w:val="24"/>
          <w:u w:val="single"/>
        </w:rPr>
        <w:tab/>
        <w:t>Uchwała w sprawie zmian Wieloletniej Prognozy Finansowej Miasta Lidzbark Warmiński na lata 2024-2035.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237516" w:rsidRPr="00495B2B" w:rsidRDefault="00237516" w:rsidP="00237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Pani Dorota Michalak Przewodnicząca Rady zwróciła się do Przewodniczących Komisji o przedstawienie stanowiska poszczególnych Komisji na temat ww. projektu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dyskusji głos zabrali: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Olszewski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Budżetu i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Tomasz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Naumczyk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Uzdrowiskowej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Dryzelenko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Społecznej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 Tkaczuk</w:t>
      </w:r>
      <w:r w:rsidRPr="00495B2B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95B2B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Pr="00495B2B">
        <w:rPr>
          <w:rFonts w:ascii="Times New Roman" w:hAnsi="Times New Roman" w:cs="Times New Roman"/>
          <w:sz w:val="24"/>
          <w:szCs w:val="24"/>
        </w:rPr>
        <w:t xml:space="preserve">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Radny Maciej Zieliński Przewodniczący Komisji Skarg, Wniosków i Petycji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Radny Marek </w:t>
      </w:r>
      <w:proofErr w:type="spellStart"/>
      <w:r w:rsidRPr="00495B2B">
        <w:rPr>
          <w:rFonts w:ascii="Times New Roman" w:hAnsi="Times New Roman" w:cs="Times New Roman"/>
          <w:sz w:val="24"/>
          <w:szCs w:val="24"/>
        </w:rPr>
        <w:t>Grzmiączka</w:t>
      </w:r>
      <w:proofErr w:type="spellEnd"/>
      <w:r w:rsidRPr="00495B2B">
        <w:rPr>
          <w:rFonts w:ascii="Times New Roman" w:hAnsi="Times New Roman" w:cs="Times New Roman"/>
          <w:sz w:val="24"/>
          <w:szCs w:val="24"/>
        </w:rPr>
        <w:t xml:space="preserve"> Przewodniczący Komisji Rewizyjnej – Komisja pozytywnie zaopiniowała projekt uchwały.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Więcej uwag nie zgłoszono.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 xml:space="preserve">Przewodnicząca Rady Miejskiej Pani Dorota Michalak poddała projekt uchwały pod głosowanie. 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Wyniki głosowania: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ZA: 15, PRZECIW: 0, WSTRZYMUJĘ SIĘ: 0, BRAK GŁOSU: 0, NIEOBECNI: 0.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imienne: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ZA (15)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Andrzej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Dryzelenko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Szczepan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Grzmiączka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Andrzej Kabała, Wojciech Roman Korzeniewski, Iwona Łagocka, Dorota Michalak, Agata Misiewicz, Tomasz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Naumczyk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Marek Jarosław Olszewski, Piotr Pasternak, Marzena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Puźlewicz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Kamilla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Romasz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Rafał Tkaczuk, Marcin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Watros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Maciej Zieliński</w:t>
      </w:r>
    </w:p>
    <w:p w:rsidR="00237516" w:rsidRPr="00495B2B" w:rsidRDefault="00237516" w:rsidP="002375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2B">
        <w:rPr>
          <w:rFonts w:ascii="Times New Roman" w:hAnsi="Times New Roman" w:cs="Times New Roman"/>
          <w:sz w:val="24"/>
          <w:szCs w:val="24"/>
        </w:rPr>
        <w:t>W wyniku głosowania Rada Miejska podjęła uchwałę jednogłośnie (15 za).</w:t>
      </w:r>
    </w:p>
    <w:p w:rsidR="00237516" w:rsidRPr="00F67601" w:rsidRDefault="00237516" w:rsidP="00237516">
      <w:pPr>
        <w:pStyle w:val="Tekstpodstawowy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Uchwała Nr IV/</w:t>
      </w:r>
      <w:r w:rsidR="00B616D8">
        <w:rPr>
          <w:bCs/>
          <w:sz w:val="24"/>
          <w:szCs w:val="24"/>
        </w:rPr>
        <w:t>42</w:t>
      </w:r>
      <w:r>
        <w:rPr>
          <w:bCs/>
          <w:sz w:val="24"/>
          <w:szCs w:val="24"/>
        </w:rPr>
        <w:t>/2024 Rady Miejskiej w Lidzbarku Warmińskim z dnia 24 lipca 2024 r</w:t>
      </w:r>
      <w:r w:rsidR="009A29E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 sprawie </w:t>
      </w:r>
      <w:r w:rsidR="007A65BA" w:rsidRPr="007A65BA">
        <w:rPr>
          <w:bCs/>
          <w:sz w:val="24"/>
          <w:szCs w:val="24"/>
        </w:rPr>
        <w:t>zmian Wieloletniej Prognozy Finansowej Miasta Lidzbark Warmiński na lata 2024-2035</w:t>
      </w:r>
      <w:r w:rsidR="007A65BA">
        <w:rPr>
          <w:bCs/>
          <w:sz w:val="24"/>
          <w:szCs w:val="24"/>
        </w:rPr>
        <w:t xml:space="preserve"> stanowi załącznik Nr 11 do protokołu.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15.</w:t>
      </w:r>
      <w:r w:rsidRPr="00EB4CEC">
        <w:rPr>
          <w:bCs/>
          <w:sz w:val="24"/>
          <w:szCs w:val="24"/>
          <w:u w:val="single"/>
        </w:rPr>
        <w:tab/>
        <w:t>Interpelacje Radnych.</w:t>
      </w:r>
    </w:p>
    <w:p w:rsidR="00CC7EE4" w:rsidRDefault="00CC7EE4" w:rsidP="00F67601">
      <w:pPr>
        <w:pStyle w:val="Tekstpodstawowy"/>
        <w:jc w:val="both"/>
        <w:rPr>
          <w:b w:val="0"/>
          <w:sz w:val="24"/>
          <w:szCs w:val="24"/>
        </w:rPr>
      </w:pPr>
    </w:p>
    <w:p w:rsidR="00CC7EE4" w:rsidRDefault="00CC7EE4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dyskusji głos zabrali:</w:t>
      </w:r>
    </w:p>
    <w:p w:rsidR="00C316B7" w:rsidRPr="00C316B7" w:rsidRDefault="00CC7EE4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316B7" w:rsidRDefault="00495B2B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</w:t>
      </w:r>
      <w:r w:rsidR="00E71D2B">
        <w:rPr>
          <w:b w:val="0"/>
          <w:sz w:val="24"/>
          <w:szCs w:val="24"/>
        </w:rPr>
        <w:t xml:space="preserve">Marcin </w:t>
      </w:r>
      <w:proofErr w:type="spellStart"/>
      <w:r w:rsidR="00E71D2B">
        <w:rPr>
          <w:b w:val="0"/>
          <w:sz w:val="24"/>
          <w:szCs w:val="24"/>
        </w:rPr>
        <w:t>Watros</w:t>
      </w:r>
      <w:proofErr w:type="spellEnd"/>
      <w:r w:rsidR="00E71D2B">
        <w:rPr>
          <w:b w:val="0"/>
          <w:sz w:val="24"/>
          <w:szCs w:val="24"/>
        </w:rPr>
        <w:t xml:space="preserve"> zgłosił interpelację </w:t>
      </w:r>
      <w:r w:rsidR="00CC7EE4">
        <w:rPr>
          <w:b w:val="0"/>
          <w:sz w:val="24"/>
          <w:szCs w:val="24"/>
        </w:rPr>
        <w:t xml:space="preserve">na piśmie </w:t>
      </w:r>
      <w:r w:rsidR="00E71D2B">
        <w:rPr>
          <w:b w:val="0"/>
          <w:sz w:val="24"/>
          <w:szCs w:val="24"/>
        </w:rPr>
        <w:t>dotyczącą możliwości postawienia koszy i</w:t>
      </w:r>
      <w:r w:rsidR="00AF2664">
        <w:rPr>
          <w:b w:val="0"/>
          <w:sz w:val="24"/>
          <w:szCs w:val="24"/>
        </w:rPr>
        <w:t> </w:t>
      </w:r>
      <w:r w:rsidR="00E71D2B">
        <w:rPr>
          <w:b w:val="0"/>
          <w:sz w:val="24"/>
          <w:szCs w:val="24"/>
        </w:rPr>
        <w:t xml:space="preserve">ławeczek na odcinku od Komendy Państwowej Straży Pożarnej do przystanku przy pasażu. </w:t>
      </w:r>
    </w:p>
    <w:p w:rsidR="001C4746" w:rsidRDefault="001C4746" w:rsidP="00F67601">
      <w:pPr>
        <w:pStyle w:val="Tekstpodstawowy"/>
        <w:jc w:val="both"/>
        <w:rPr>
          <w:b w:val="0"/>
          <w:sz w:val="24"/>
          <w:szCs w:val="24"/>
        </w:rPr>
      </w:pPr>
    </w:p>
    <w:p w:rsidR="001C4746" w:rsidRDefault="001C4746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Rafał Tkaczuk zgłosił interpelacje </w:t>
      </w:r>
      <w:r w:rsidR="00CC7EE4">
        <w:rPr>
          <w:b w:val="0"/>
          <w:sz w:val="24"/>
          <w:szCs w:val="24"/>
        </w:rPr>
        <w:t xml:space="preserve">na piśmie </w:t>
      </w:r>
      <w:r>
        <w:rPr>
          <w:b w:val="0"/>
          <w:sz w:val="24"/>
          <w:szCs w:val="24"/>
        </w:rPr>
        <w:t>dotyczące:</w:t>
      </w:r>
    </w:p>
    <w:p w:rsidR="001C4746" w:rsidRDefault="001C4746" w:rsidP="001C4746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możliwości utworzenia parkingu na wyłączonym odcinku drogi</w:t>
      </w:r>
      <w:r w:rsidR="00D7270C">
        <w:rPr>
          <w:b w:val="0"/>
          <w:sz w:val="24"/>
          <w:szCs w:val="24"/>
        </w:rPr>
        <w:t xml:space="preserve"> przy ul. Tadeusza Kościuszki (droga w stronę wiaduktu);</w:t>
      </w:r>
    </w:p>
    <w:p w:rsidR="00D7270C" w:rsidRDefault="00D7270C" w:rsidP="001C4746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możliwości utwardzenia drogi przy ul. Księcia Józefa Piłsudskiego;</w:t>
      </w:r>
    </w:p>
    <w:p w:rsidR="00D7270C" w:rsidRDefault="00D7270C" w:rsidP="001C4746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możliwości uporządkowania i wykoszenia terenu na bulwarze II i na torowisku.</w:t>
      </w:r>
    </w:p>
    <w:p w:rsidR="00D7270C" w:rsidRDefault="00D7270C" w:rsidP="00D7270C">
      <w:pPr>
        <w:pStyle w:val="Tekstpodstawowy"/>
        <w:jc w:val="both"/>
        <w:rPr>
          <w:b w:val="0"/>
          <w:sz w:val="24"/>
          <w:szCs w:val="24"/>
        </w:rPr>
      </w:pPr>
    </w:p>
    <w:p w:rsidR="00D7270C" w:rsidRDefault="00D7270C" w:rsidP="00D7270C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Tomasz </w:t>
      </w:r>
      <w:proofErr w:type="spellStart"/>
      <w:r>
        <w:rPr>
          <w:b w:val="0"/>
          <w:sz w:val="24"/>
          <w:szCs w:val="24"/>
        </w:rPr>
        <w:t>Naumczyk</w:t>
      </w:r>
      <w:proofErr w:type="spellEnd"/>
      <w:r>
        <w:rPr>
          <w:b w:val="0"/>
          <w:sz w:val="24"/>
          <w:szCs w:val="24"/>
        </w:rPr>
        <w:t xml:space="preserve"> zgłosił interpelację </w:t>
      </w:r>
      <w:r w:rsidR="00AF2664">
        <w:rPr>
          <w:b w:val="0"/>
          <w:sz w:val="24"/>
          <w:szCs w:val="24"/>
        </w:rPr>
        <w:t xml:space="preserve">na piśmie </w:t>
      </w:r>
      <w:r>
        <w:rPr>
          <w:b w:val="0"/>
          <w:sz w:val="24"/>
          <w:szCs w:val="24"/>
        </w:rPr>
        <w:t>dotyczącą zabudowy pojemników na</w:t>
      </w:r>
      <w:r w:rsidR="00AF2664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odpady przy ul. Cichej.</w:t>
      </w:r>
      <w:r w:rsidR="00AF2664">
        <w:rPr>
          <w:b w:val="0"/>
          <w:sz w:val="24"/>
          <w:szCs w:val="24"/>
        </w:rPr>
        <w:t xml:space="preserve"> </w:t>
      </w:r>
    </w:p>
    <w:p w:rsidR="00C316B7" w:rsidRPr="00C316B7" w:rsidRDefault="00C316B7" w:rsidP="00EF0494">
      <w:pPr>
        <w:pStyle w:val="Tekstpodstawowy"/>
        <w:ind w:left="426" w:hanging="426"/>
        <w:jc w:val="both"/>
        <w:rPr>
          <w:b w:val="0"/>
          <w:sz w:val="24"/>
          <w:szCs w:val="24"/>
        </w:rPr>
      </w:pPr>
    </w:p>
    <w:p w:rsid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16.</w:t>
      </w:r>
      <w:r w:rsidRPr="00EB4CEC">
        <w:rPr>
          <w:bCs/>
          <w:sz w:val="24"/>
          <w:szCs w:val="24"/>
          <w:u w:val="single"/>
        </w:rPr>
        <w:tab/>
        <w:t>Zapytania Radnych.</w:t>
      </w:r>
    </w:p>
    <w:p w:rsidR="00C316B7" w:rsidRP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D7270C" w:rsidRDefault="00495B2B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</w:t>
      </w:r>
      <w:r w:rsidR="00D7270C">
        <w:rPr>
          <w:b w:val="0"/>
          <w:sz w:val="24"/>
          <w:szCs w:val="24"/>
        </w:rPr>
        <w:t>Wojciech Korzeniewski zwrócił się z prośb</w:t>
      </w:r>
      <w:r w:rsidR="00694681">
        <w:rPr>
          <w:b w:val="0"/>
          <w:sz w:val="24"/>
          <w:szCs w:val="24"/>
        </w:rPr>
        <w:t>ą</w:t>
      </w:r>
      <w:r w:rsidR="00D7270C">
        <w:rPr>
          <w:b w:val="0"/>
          <w:sz w:val="24"/>
          <w:szCs w:val="24"/>
        </w:rPr>
        <w:t xml:space="preserve"> o przyznanie nagrody pracownikowi Ośrodka Sportu i Rekreacji </w:t>
      </w:r>
      <w:r w:rsidR="00AF2664">
        <w:rPr>
          <w:b w:val="0"/>
          <w:sz w:val="24"/>
          <w:szCs w:val="24"/>
        </w:rPr>
        <w:t xml:space="preserve">w Lidzbarku Warmińskim </w:t>
      </w:r>
      <w:r w:rsidR="00D7270C">
        <w:rPr>
          <w:b w:val="0"/>
          <w:sz w:val="24"/>
          <w:szCs w:val="24"/>
        </w:rPr>
        <w:t>za sumienną pracę przy sprzątaniu Plaży Miejskiej. Ten pan sprząta cały obiekt z samego rana i dodatkowo segreguje odpady.</w:t>
      </w:r>
    </w:p>
    <w:p w:rsidR="00D7270C" w:rsidRDefault="00D7270C" w:rsidP="00F67601">
      <w:pPr>
        <w:pStyle w:val="Tekstpodstawowy"/>
        <w:jc w:val="both"/>
        <w:rPr>
          <w:b w:val="0"/>
          <w:sz w:val="24"/>
          <w:szCs w:val="24"/>
        </w:rPr>
      </w:pPr>
    </w:p>
    <w:p w:rsidR="00C316B7" w:rsidRDefault="00D7270C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Pan Jacek Wiśniowski poinformował, że na jego wniosek zmieniono harmonogram sprzątania plaży. Sam też wielokrotnie dziękowałem temu Panu. Nagrodę dla tego pracownika może przyznać Dyrektor Ośrodka Sportu i Rekreacji. </w:t>
      </w:r>
    </w:p>
    <w:p w:rsidR="00D7270C" w:rsidRDefault="00D7270C" w:rsidP="00F67601">
      <w:pPr>
        <w:pStyle w:val="Tekstpodstawowy"/>
        <w:jc w:val="both"/>
        <w:rPr>
          <w:b w:val="0"/>
          <w:sz w:val="24"/>
          <w:szCs w:val="24"/>
        </w:rPr>
      </w:pPr>
    </w:p>
    <w:p w:rsidR="00D7270C" w:rsidRDefault="00D7270C" w:rsidP="001C4DE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Radna Iwona Łagocka zgłosiła zapytania dotyczące</w:t>
      </w:r>
      <w:r w:rsidR="001C4D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dalszego biegu prac nad postawieniem wiaty przystankowej przy ul. Generała Józefa Bema</w:t>
      </w:r>
      <w:r w:rsidR="001C4DE1">
        <w:rPr>
          <w:b w:val="0"/>
          <w:sz w:val="24"/>
          <w:szCs w:val="24"/>
        </w:rPr>
        <w:t xml:space="preserve"> oraz postawienia wiaty śmietnikowej przy ul. Orneckiej.</w:t>
      </w:r>
    </w:p>
    <w:p w:rsidR="001C4DE1" w:rsidRDefault="001C4DE1" w:rsidP="001C4DE1">
      <w:pPr>
        <w:pStyle w:val="Tekstpodstawowy"/>
        <w:jc w:val="both"/>
        <w:rPr>
          <w:b w:val="0"/>
          <w:sz w:val="24"/>
          <w:szCs w:val="24"/>
        </w:rPr>
      </w:pPr>
    </w:p>
    <w:p w:rsidR="001C4DE1" w:rsidRPr="00C316B7" w:rsidRDefault="001C4DE1" w:rsidP="001C4DE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Pan Jacek Wiśniowski Burmistrz poinformował, że prace przy ul. Orneckiej są w toku. W przypadku wiaty przy ul. Przystaniowej czekamy na oficjalne przejęcie drogi. W planach </w:t>
      </w:r>
      <w:r>
        <w:rPr>
          <w:b w:val="0"/>
          <w:sz w:val="24"/>
          <w:szCs w:val="24"/>
        </w:rPr>
        <w:lastRenderedPageBreak/>
        <w:t xml:space="preserve">mamy zakup tego samego modelu wiat przystankowych jakie mamy w całym mieście. Kosztują one około 40 000 zł, dlatego czekamy na możliwość uzyskania dofinansowania z projektów związanych z </w:t>
      </w:r>
      <w:proofErr w:type="spellStart"/>
      <w:r>
        <w:rPr>
          <w:b w:val="0"/>
          <w:sz w:val="24"/>
          <w:szCs w:val="24"/>
        </w:rPr>
        <w:t>elektromobilnością</w:t>
      </w:r>
      <w:proofErr w:type="spellEnd"/>
      <w:r>
        <w:rPr>
          <w:b w:val="0"/>
          <w:sz w:val="24"/>
          <w:szCs w:val="24"/>
        </w:rPr>
        <w:t xml:space="preserve">. </w:t>
      </w:r>
    </w:p>
    <w:p w:rsidR="00C316B7" w:rsidRDefault="00C316B7" w:rsidP="00F67601">
      <w:pPr>
        <w:pStyle w:val="Tekstpodstawowy"/>
        <w:jc w:val="both"/>
        <w:rPr>
          <w:b w:val="0"/>
          <w:sz w:val="24"/>
          <w:szCs w:val="24"/>
        </w:rPr>
      </w:pPr>
    </w:p>
    <w:p w:rsidR="001C4DE1" w:rsidRDefault="001C4DE1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Radny Tomasz </w:t>
      </w:r>
      <w:proofErr w:type="spellStart"/>
      <w:r>
        <w:rPr>
          <w:b w:val="0"/>
          <w:sz w:val="24"/>
          <w:szCs w:val="24"/>
        </w:rPr>
        <w:t>Naumczyk</w:t>
      </w:r>
      <w:proofErr w:type="spellEnd"/>
      <w:r>
        <w:rPr>
          <w:b w:val="0"/>
          <w:sz w:val="24"/>
          <w:szCs w:val="24"/>
        </w:rPr>
        <w:t xml:space="preserve"> zgłosił zapytanie dotyczące wiaty przystankowej przy szpitalu.</w:t>
      </w:r>
    </w:p>
    <w:p w:rsidR="001C4DE1" w:rsidRDefault="001C4DE1" w:rsidP="00F67601">
      <w:pPr>
        <w:pStyle w:val="Tekstpodstawowy"/>
        <w:jc w:val="both"/>
        <w:rPr>
          <w:b w:val="0"/>
          <w:sz w:val="24"/>
          <w:szCs w:val="24"/>
        </w:rPr>
      </w:pPr>
    </w:p>
    <w:p w:rsidR="001C4DE1" w:rsidRDefault="001C4DE1" w:rsidP="00F67601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Pan Jacek Wiśniowski </w:t>
      </w:r>
      <w:r w:rsidR="00694681">
        <w:rPr>
          <w:b w:val="0"/>
          <w:sz w:val="24"/>
          <w:szCs w:val="24"/>
        </w:rPr>
        <w:t xml:space="preserve">Burmistrz </w:t>
      </w:r>
      <w:r>
        <w:rPr>
          <w:b w:val="0"/>
          <w:sz w:val="24"/>
          <w:szCs w:val="24"/>
        </w:rPr>
        <w:t>poinformował, że przy szpitalu zostanie postawiona wiata, ale</w:t>
      </w:r>
      <w:r w:rsidR="00694681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będzie to</w:t>
      </w:r>
      <w:r w:rsidR="00CE5737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wiata starego typu.</w:t>
      </w:r>
    </w:p>
    <w:p w:rsidR="001C4DE1" w:rsidRPr="00C316B7" w:rsidRDefault="001C4DE1" w:rsidP="00F67601">
      <w:pPr>
        <w:pStyle w:val="Tekstpodstawowy"/>
        <w:jc w:val="both"/>
        <w:rPr>
          <w:b w:val="0"/>
          <w:sz w:val="24"/>
          <w:szCs w:val="24"/>
        </w:rPr>
      </w:pPr>
    </w:p>
    <w:p w:rsidR="00EB4CEC" w:rsidRP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17.</w:t>
      </w:r>
      <w:r w:rsidRPr="00EB4CEC">
        <w:rPr>
          <w:bCs/>
          <w:sz w:val="24"/>
          <w:szCs w:val="24"/>
          <w:u w:val="single"/>
        </w:rPr>
        <w:tab/>
        <w:t>Wnioski i petycje Obywateli.</w:t>
      </w:r>
    </w:p>
    <w:p w:rsidR="00C316B7" w:rsidRDefault="00C316B7" w:rsidP="00965157">
      <w:pPr>
        <w:pStyle w:val="Tekstpodstawowy"/>
        <w:jc w:val="both"/>
        <w:rPr>
          <w:b w:val="0"/>
          <w:sz w:val="24"/>
          <w:szCs w:val="24"/>
        </w:rPr>
      </w:pPr>
    </w:p>
    <w:p w:rsidR="00084AA6" w:rsidRPr="00C316B7" w:rsidRDefault="00084AA6" w:rsidP="00965157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Pani Dorota Michalak Przewodnicząca Rady Miejskiej w Lidzbarku Warmińskim złożyła serdeczne życzenia wszystkim funkcjonariuszom Policji z okazji przypadającego dzisiaj Święta Policji.</w:t>
      </w:r>
    </w:p>
    <w:p w:rsidR="00C316B7" w:rsidRPr="00C316B7" w:rsidRDefault="00C316B7" w:rsidP="00965157">
      <w:pPr>
        <w:pStyle w:val="Tekstpodstawowy"/>
        <w:jc w:val="both"/>
        <w:rPr>
          <w:b w:val="0"/>
          <w:sz w:val="24"/>
          <w:szCs w:val="24"/>
        </w:rPr>
      </w:pPr>
    </w:p>
    <w:p w:rsidR="00EB4CEC" w:rsidRPr="00EB4CEC" w:rsidRDefault="00EB4CEC" w:rsidP="00EF0494">
      <w:pPr>
        <w:pStyle w:val="Tekstpodstawowy"/>
        <w:ind w:left="426" w:hanging="426"/>
        <w:jc w:val="both"/>
        <w:rPr>
          <w:bCs/>
          <w:sz w:val="24"/>
          <w:szCs w:val="24"/>
          <w:u w:val="single"/>
        </w:rPr>
      </w:pPr>
      <w:r w:rsidRPr="00EB4CEC">
        <w:rPr>
          <w:bCs/>
          <w:sz w:val="24"/>
          <w:szCs w:val="24"/>
          <w:u w:val="single"/>
        </w:rPr>
        <w:t>18.</w:t>
      </w:r>
      <w:r w:rsidRPr="00EB4CEC">
        <w:rPr>
          <w:bCs/>
          <w:sz w:val="24"/>
          <w:szCs w:val="24"/>
          <w:u w:val="single"/>
        </w:rPr>
        <w:tab/>
        <w:t>Zamknięcie obrad.</w:t>
      </w:r>
    </w:p>
    <w:p w:rsidR="00EB4CEC" w:rsidRPr="00C316B7" w:rsidRDefault="00EB4CEC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</w:rPr>
        <w:t>Przewodnicząca Rady Pani Dorota Michalak dziękując za uczestnictwo zamknęła obrady IV Sesji Rady Miejskiej w Lidzbarku Warmińskim.</w:t>
      </w:r>
    </w:p>
    <w:p w:rsidR="00495B2B" w:rsidRPr="00495B2B" w:rsidRDefault="00495B2B" w:rsidP="00495B2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2B" w:rsidRPr="00495B2B" w:rsidRDefault="00495B2B" w:rsidP="00495B2B">
      <w:pPr>
        <w:tabs>
          <w:tab w:val="left" w:pos="581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</w:rPr>
        <w:tab/>
        <w:t>Przewodnicząca Rady Miejskiej</w:t>
      </w:r>
    </w:p>
    <w:p w:rsidR="00495B2B" w:rsidRPr="00495B2B" w:rsidRDefault="00495B2B" w:rsidP="00495B2B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B2B">
        <w:rPr>
          <w:rFonts w:ascii="Times New Roman" w:hAnsi="Times New Roman" w:cs="Times New Roman"/>
          <w:b/>
          <w:bCs/>
          <w:sz w:val="24"/>
          <w:szCs w:val="24"/>
        </w:rPr>
        <w:tab/>
        <w:t>Dorota Michalak</w:t>
      </w:r>
    </w:p>
    <w:p w:rsidR="00495B2B" w:rsidRPr="00237516" w:rsidRDefault="00495B2B" w:rsidP="00495B2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95B2B" w:rsidRPr="00237516" w:rsidRDefault="00495B2B" w:rsidP="00495B2B">
      <w:pPr>
        <w:spacing w:line="276" w:lineRule="auto"/>
        <w:jc w:val="both"/>
        <w:rPr>
          <w:rFonts w:ascii="Times New Roman" w:hAnsi="Times New Roman" w:cs="Times New Roman"/>
        </w:rPr>
      </w:pPr>
      <w:r w:rsidRPr="00237516">
        <w:rPr>
          <w:rFonts w:ascii="Times New Roman" w:hAnsi="Times New Roman" w:cs="Times New Roman"/>
        </w:rPr>
        <w:t>Protokołował</w:t>
      </w:r>
      <w:r w:rsidR="001C4DE1">
        <w:rPr>
          <w:rFonts w:ascii="Times New Roman" w:hAnsi="Times New Roman" w:cs="Times New Roman"/>
        </w:rPr>
        <w:t>a</w:t>
      </w:r>
      <w:r w:rsidRPr="00237516">
        <w:rPr>
          <w:rFonts w:ascii="Times New Roman" w:hAnsi="Times New Roman" w:cs="Times New Roman"/>
        </w:rPr>
        <w:t>:</w:t>
      </w:r>
    </w:p>
    <w:p w:rsidR="00495B2B" w:rsidRPr="00237516" w:rsidRDefault="00495B2B" w:rsidP="00495B2B">
      <w:pPr>
        <w:spacing w:line="276" w:lineRule="auto"/>
        <w:jc w:val="both"/>
        <w:rPr>
          <w:rFonts w:ascii="Times New Roman" w:hAnsi="Times New Roman" w:cs="Times New Roman"/>
        </w:rPr>
      </w:pPr>
      <w:r w:rsidRPr="00237516">
        <w:rPr>
          <w:rFonts w:ascii="Times New Roman" w:hAnsi="Times New Roman" w:cs="Times New Roman"/>
        </w:rPr>
        <w:t>Patrycja Raszewska</w:t>
      </w:r>
    </w:p>
    <w:p w:rsidR="00C316B7" w:rsidRPr="00C316B7" w:rsidRDefault="00C316B7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6B7" w:rsidRPr="00C316B7" w:rsidRDefault="00C316B7" w:rsidP="00EF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16B7" w:rsidRPr="00C31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3EF0" w:rsidRDefault="00C43EF0" w:rsidP="00C43EF0">
      <w:pPr>
        <w:spacing w:after="0" w:line="240" w:lineRule="auto"/>
      </w:pPr>
      <w:r>
        <w:separator/>
      </w:r>
    </w:p>
  </w:endnote>
  <w:endnote w:type="continuationSeparator" w:id="0">
    <w:p w:rsidR="00C43EF0" w:rsidRDefault="00C43EF0" w:rsidP="00C4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3EF0" w:rsidRDefault="00C43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60468235"/>
      <w:docPartObj>
        <w:docPartGallery w:val="Page Numbers (Bottom of Page)"/>
        <w:docPartUnique/>
      </w:docPartObj>
    </w:sdtPr>
    <w:sdtEndPr/>
    <w:sdtContent>
      <w:p w:rsidR="00C43EF0" w:rsidRPr="00C43EF0" w:rsidRDefault="00C43EF0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3E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E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E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3EF0">
          <w:rPr>
            <w:rFonts w:ascii="Times New Roman" w:hAnsi="Times New Roman" w:cs="Times New Roman"/>
            <w:sz w:val="24"/>
            <w:szCs w:val="24"/>
          </w:rPr>
          <w:t>2</w:t>
        </w:r>
        <w:r w:rsidRPr="00C43E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3EF0" w:rsidRPr="00C43EF0" w:rsidRDefault="00C43EF0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3EF0" w:rsidRDefault="00C43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3EF0" w:rsidRDefault="00C43EF0" w:rsidP="00C43EF0">
      <w:pPr>
        <w:spacing w:after="0" w:line="240" w:lineRule="auto"/>
      </w:pPr>
      <w:r>
        <w:separator/>
      </w:r>
    </w:p>
  </w:footnote>
  <w:footnote w:type="continuationSeparator" w:id="0">
    <w:p w:rsidR="00C43EF0" w:rsidRDefault="00C43EF0" w:rsidP="00C4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3EF0" w:rsidRDefault="00C43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3EF0" w:rsidRDefault="00C43E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3EF0" w:rsidRDefault="00C43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D4E8D"/>
    <w:multiLevelType w:val="hybridMultilevel"/>
    <w:tmpl w:val="EC4A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0F71"/>
    <w:multiLevelType w:val="hybridMultilevel"/>
    <w:tmpl w:val="90384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B3496"/>
    <w:multiLevelType w:val="hybridMultilevel"/>
    <w:tmpl w:val="29483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50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334925">
    <w:abstractNumId w:val="2"/>
  </w:num>
  <w:num w:numId="3" w16cid:durableId="93829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EC"/>
    <w:rsid w:val="00043C62"/>
    <w:rsid w:val="00084AA6"/>
    <w:rsid w:val="000C3423"/>
    <w:rsid w:val="001C4746"/>
    <w:rsid w:val="001C4DE1"/>
    <w:rsid w:val="001F63EC"/>
    <w:rsid w:val="00237516"/>
    <w:rsid w:val="00244FD3"/>
    <w:rsid w:val="00303724"/>
    <w:rsid w:val="00311191"/>
    <w:rsid w:val="0038543C"/>
    <w:rsid w:val="0039640F"/>
    <w:rsid w:val="003B693E"/>
    <w:rsid w:val="00486E00"/>
    <w:rsid w:val="00495B2B"/>
    <w:rsid w:val="00670FF5"/>
    <w:rsid w:val="006727A6"/>
    <w:rsid w:val="00673803"/>
    <w:rsid w:val="00694681"/>
    <w:rsid w:val="00787FE2"/>
    <w:rsid w:val="007A65BA"/>
    <w:rsid w:val="007C48C0"/>
    <w:rsid w:val="00816211"/>
    <w:rsid w:val="0086599B"/>
    <w:rsid w:val="00897E21"/>
    <w:rsid w:val="008D5CE7"/>
    <w:rsid w:val="00922915"/>
    <w:rsid w:val="00965157"/>
    <w:rsid w:val="009A29E7"/>
    <w:rsid w:val="009C2911"/>
    <w:rsid w:val="00A60390"/>
    <w:rsid w:val="00A94E09"/>
    <w:rsid w:val="00AF2664"/>
    <w:rsid w:val="00B616D8"/>
    <w:rsid w:val="00BE22DB"/>
    <w:rsid w:val="00C13EC6"/>
    <w:rsid w:val="00C316B7"/>
    <w:rsid w:val="00C43EF0"/>
    <w:rsid w:val="00CC7EE4"/>
    <w:rsid w:val="00CE5737"/>
    <w:rsid w:val="00D7270C"/>
    <w:rsid w:val="00DF4540"/>
    <w:rsid w:val="00E71D2B"/>
    <w:rsid w:val="00EB4CEC"/>
    <w:rsid w:val="00EB5708"/>
    <w:rsid w:val="00EF0494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9625"/>
  <w15:chartTrackingRefBased/>
  <w15:docId w15:val="{2EFED626-8320-4E11-A6FD-62C4BB6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C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CE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B4CEC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kern w:val="1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B4CEC"/>
    <w:rPr>
      <w:rFonts w:ascii="Times New Roman" w:eastAsia="Times New Roman" w:hAnsi="Times New Roman" w:cs="Times New Roman"/>
      <w:b/>
      <w:kern w:val="1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B4C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CEC"/>
    <w:rPr>
      <w:rFonts w:ascii="Times New Roman" w:eastAsia="Times New Roman" w:hAnsi="Times New Roman" w:cs="Times New Roman"/>
      <w:kern w:val="1"/>
      <w:sz w:val="28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EB4CE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  <w14:ligatures w14:val="none"/>
    </w:rPr>
  </w:style>
  <w:style w:type="paragraph" w:customStyle="1" w:styleId="Default">
    <w:name w:val="Default"/>
    <w:rsid w:val="00EB4CE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4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EF0"/>
  </w:style>
  <w:style w:type="paragraph" w:styleId="Stopka">
    <w:name w:val="footer"/>
    <w:basedOn w:val="Normalny"/>
    <w:link w:val="StopkaZnak"/>
    <w:uiPriority w:val="99"/>
    <w:unhideWhenUsed/>
    <w:rsid w:val="00C4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13</Pages>
  <Words>3492</Words>
  <Characters>20957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Raszewska</dc:creator>
  <cp:keywords/>
  <dc:description/>
  <cp:lastModifiedBy>Patrycja Raszewska</cp:lastModifiedBy>
  <cp:revision>23</cp:revision>
  <dcterms:created xsi:type="dcterms:W3CDTF">2024-07-16T08:41:00Z</dcterms:created>
  <dcterms:modified xsi:type="dcterms:W3CDTF">2024-08-07T08:37:00Z</dcterms:modified>
</cp:coreProperties>
</file>